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WAREHOUSE LEASE AND STORAGE AGREEMENT</w:t>
      </w:r>
    </w:p>
    <w:p/>
    <w:p>
      <w:r>
        <w:rPr>
          <w:b/>
          <w:sz w:val="20"/>
        </w:rPr>
        <w:t>This Warehouse Lease and Storage Agreement ("Agreement") is entered into by and between:</w:t>
      </w:r>
    </w:p>
    <w:p>
      <w:r>
        <w:rPr>
          <w:b w:val="0"/>
          <w:sz w:val="20"/>
        </w:rPr>
        <w:t>Lessor (Warehouse Owner): 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r>
        <w:rPr>
          <w:b w:val="0"/>
          <w:sz w:val="20"/>
        </w:rPr>
        <w:t>Lessee (Tenant): 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p>
      <w:r>
        <w:rPr>
          <w:b/>
          <w:sz w:val="20"/>
        </w:rPr>
        <w:t>RECITALS</w:t>
      </w:r>
    </w:p>
    <w:p>
      <w:r>
        <w:rPr>
          <w:b w:val="0"/>
          <w:sz w:val="20"/>
        </w:rPr>
        <w:t>WHEREAS, Lessor is the lawful owner of the warehouse premises described below;</w:t>
      </w:r>
    </w:p>
    <w:p>
      <w:r>
        <w:rPr>
          <w:b w:val="0"/>
          <w:sz w:val="20"/>
        </w:rPr>
        <w:t>WHEREAS, Lessee desires to lease the warehouse premises from Lessor for storage purposes;</w:t>
      </w:r>
    </w:p>
    <w:p>
      <w:r>
        <w:rPr>
          <w:b w:val="0"/>
          <w:sz w:val="20"/>
        </w:rPr>
        <w:t>NOW, THEREFORE, in consideration of the mutual promises and covenants herein contained, the parties agree as follows:</w:t>
      </w:r>
    </w:p>
    <w:p/>
    <w:p/>
    <w:p>
      <w:r>
        <w:rPr>
          <w:b/>
          <w:sz w:val="20"/>
        </w:rPr>
        <w:t>1. Description of Premises</w:t>
      </w:r>
    </w:p>
    <w:p>
      <w:r>
        <w:rPr>
          <w:b w:val="0"/>
          <w:sz w:val="20"/>
        </w:rPr>
        <w:t>Lessor hereby leases to Lessee and Lessee hereby leases from Lessor the warehouse premises located at:</w:t>
      </w:r>
    </w:p>
    <w:p>
      <w:r>
        <w:rPr>
          <w:b w:val="0"/>
          <w:sz w:val="20"/>
        </w:rPr>
        <w:t>Address: _________________________________________________________________</w:t>
      </w:r>
    </w:p>
    <w:p>
      <w:r>
        <w:rPr>
          <w:b w:val="0"/>
          <w:sz w:val="20"/>
        </w:rPr>
        <w:t>Description (size, unit number, boundaries): ____________________________________________</w:t>
      </w:r>
    </w:p>
    <w:p>
      <w:r>
        <w:rPr>
          <w:b w:val="0"/>
          <w:sz w:val="20"/>
        </w:rPr>
        <w:t>______________________________________________________________</w:t>
      </w:r>
    </w:p>
    <w:p/>
    <w:p>
      <w:r>
        <w:rPr>
          <w:b/>
          <w:sz w:val="20"/>
        </w:rPr>
        <w:t>2. Term</w:t>
      </w:r>
    </w:p>
    <w:p>
      <w:r>
        <w:rPr>
          <w:b w:val="0"/>
          <w:sz w:val="20"/>
        </w:rPr>
        <w:t>The term of this Agreement shall commence upon execution by both parties and shall continue on a month-to-month basis until terminated by either party with thirty (30) days prior written notice.</w:t>
      </w:r>
    </w:p>
    <w:p/>
    <w:p>
      <w:r>
        <w:rPr>
          <w:b/>
          <w:sz w:val="20"/>
        </w:rPr>
        <w:t>3. Rent</w:t>
      </w:r>
    </w:p>
    <w:p>
      <w:r>
        <w:rPr>
          <w:b w:val="0"/>
          <w:sz w:val="20"/>
        </w:rPr>
        <w:t>Lessee agrees to pay Lessor rent in the amount of $______________ per month, payable in advance on the first day of each month.</w:t>
      </w:r>
    </w:p>
    <w:p>
      <w:r>
        <w:rPr>
          <w:b w:val="0"/>
          <w:sz w:val="20"/>
        </w:rPr>
        <w:t>Rent payments shall be sent to Lessor at the address specified above or such other place as Lessor may designate in writing.</w:t>
      </w:r>
    </w:p>
    <w:p/>
    <w:p>
      <w:r>
        <w:rPr>
          <w:b/>
          <w:sz w:val="20"/>
        </w:rPr>
        <w:t>4. Security Deposit</w:t>
      </w:r>
    </w:p>
    <w:p>
      <w:r>
        <w:rPr>
          <w:b w:val="0"/>
          <w:sz w:val="20"/>
        </w:rPr>
        <w:t>Lessee shall deposit with Lessor the sum of $______________ as security for Lessee’s full and faithful performance of all terms and conditions of this Agreement.</w:t>
      </w:r>
    </w:p>
    <w:p>
      <w:r>
        <w:rPr>
          <w:b w:val="0"/>
          <w:sz w:val="20"/>
        </w:rPr>
        <w:t>The security deposit shall be refundable to Lessee upon expiration or termination of this Agreement, less any deductions for damages or unpaid obligations.</w:t>
      </w:r>
    </w:p>
    <w:p/>
    <w:p>
      <w:r>
        <w:rPr>
          <w:b/>
          <w:sz w:val="20"/>
        </w:rPr>
        <w:t>5. Use of Premises</w:t>
      </w:r>
    </w:p>
    <w:p>
      <w:r>
        <w:rPr>
          <w:b w:val="0"/>
          <w:sz w:val="20"/>
        </w:rPr>
        <w:t>The Premises shall be used solely for warehouse storage of goods lawfully owned or controlled by Lessee.</w:t>
      </w:r>
    </w:p>
    <w:p>
      <w:r>
        <w:rPr>
          <w:b w:val="0"/>
          <w:sz w:val="20"/>
        </w:rPr>
        <w:t>Lessee shall not use the Premises for any unlawful or hazardous purpose and shall comply with all applicable laws, ordinances, and regulations.</w:t>
      </w:r>
    </w:p>
    <w:p/>
    <w:p>
      <w:r>
        <w:rPr>
          <w:b/>
          <w:sz w:val="20"/>
        </w:rPr>
        <w:t>6. Maintenance and Repairs</w:t>
      </w:r>
    </w:p>
    <w:p>
      <w:r>
        <w:rPr>
          <w:b w:val="0"/>
          <w:sz w:val="20"/>
        </w:rPr>
        <w:t>Lessor shall maintain the structural integrity of the Premises, including roof, walls, foundation, and major systems.</w:t>
      </w:r>
    </w:p>
    <w:p>
      <w:r>
        <w:rPr>
          <w:b w:val="0"/>
          <w:sz w:val="20"/>
        </w:rPr>
        <w:t>Lessee shall keep the interior of the Premises in a clean, safe, and sanitary condition and shall be responsible for any damage caused by Lessee’s negligence or misuse.</w:t>
      </w:r>
    </w:p>
    <w:p/>
    <w:p>
      <w:r>
        <w:rPr>
          <w:b/>
          <w:sz w:val="20"/>
        </w:rPr>
        <w:t>7. Utilities and Services</w:t>
      </w:r>
    </w:p>
    <w:p>
      <w:r>
        <w:rPr>
          <w:b w:val="0"/>
          <w:sz w:val="20"/>
        </w:rPr>
        <w:t>Lessee shall be responsible for payment of all utilities and services used on the Premises, including but not limited to electricity, water, gas, telephone, and internet, unless otherwise agreed in writing.</w:t>
      </w:r>
    </w:p>
    <w:p/>
    <w:p>
      <w:r>
        <w:rPr>
          <w:b/>
          <w:sz w:val="20"/>
        </w:rPr>
        <w:t>8. Access and Security</w:t>
      </w:r>
    </w:p>
    <w:p>
      <w:r>
        <w:rPr>
          <w:b w:val="0"/>
          <w:sz w:val="20"/>
        </w:rPr>
        <w:t>Lessee shall have access to the Premises during normal business hours or such other times as mutually agreed.</w:t>
      </w:r>
    </w:p>
    <w:p>
      <w:r>
        <w:rPr>
          <w:b w:val="0"/>
          <w:sz w:val="20"/>
        </w:rPr>
        <w:t>Lessor may enter the Premises upon reasonable notice to inspect, make repairs, or show the Premises to prospective buyers or tenants, except in emergencies where no notice is required.</w:t>
      </w:r>
    </w:p>
    <w:p/>
    <w:p>
      <w:r>
        <w:rPr>
          <w:b/>
          <w:sz w:val="20"/>
        </w:rPr>
        <w:t>9. Insurance</w:t>
      </w:r>
    </w:p>
    <w:p>
      <w:r>
        <w:rPr>
          <w:b w:val="0"/>
          <w:sz w:val="20"/>
        </w:rPr>
        <w:t>Lessee shall maintain adequate insurance coverage for its property stored within the Premises and shall provide proof of such insurance to Lessor upon request.</w:t>
      </w:r>
    </w:p>
    <w:p>
      <w:r>
        <w:rPr>
          <w:b w:val="0"/>
          <w:sz w:val="20"/>
        </w:rPr>
        <w:t>Lessor shall maintain property and liability insurance covering the Premises but shall not be responsible for loss or damage to Lessee’s stored goods.</w:t>
      </w:r>
    </w:p>
    <w:p/>
    <w:p>
      <w:r>
        <w:rPr>
          <w:b/>
          <w:sz w:val="20"/>
        </w:rPr>
        <w:t>10. Indemnification and Liability</w:t>
      </w:r>
    </w:p>
    <w:p>
      <w:r>
        <w:rPr>
          <w:b w:val="0"/>
          <w:sz w:val="20"/>
        </w:rPr>
        <w:t>Lessee agrees to indemnify, defend, and hold harmless Lessor from and against any and all claims, damages, losses, liabilities, costs, and expenses arising out of Lessee’s use of the Premises, except to the extent caused by Lessor’s gross negligence or willful misconduct.</w:t>
      </w:r>
    </w:p>
    <w:p>
      <w:r>
        <w:rPr>
          <w:b w:val="0"/>
          <w:sz w:val="20"/>
        </w:rPr>
        <w:t>Lessor shall not be liable for any injury, loss, or damage to persons or property occurring on the Premises, except those caused directly by Lessor’s negligence.</w:t>
      </w:r>
    </w:p>
    <w:p/>
    <w:p>
      <w:r>
        <w:rPr>
          <w:b/>
          <w:sz w:val="20"/>
        </w:rPr>
        <w:t>11. Sublease and Assignment</w:t>
      </w:r>
    </w:p>
    <w:p>
      <w:r>
        <w:rPr>
          <w:b w:val="0"/>
          <w:sz w:val="20"/>
        </w:rPr>
        <w:t>Lessee shall not assign this Agreement or sublease any portion of the Premises without prior written consent of Lessor, which shall not be unreasonably withheld.</w:t>
      </w:r>
    </w:p>
    <w:p/>
    <w:p>
      <w:r>
        <w:rPr>
          <w:b/>
          <w:sz w:val="20"/>
        </w:rPr>
        <w:t>12. Default and Remedies</w:t>
      </w:r>
    </w:p>
    <w:p>
      <w:r>
        <w:rPr>
          <w:b w:val="0"/>
          <w:sz w:val="20"/>
        </w:rPr>
        <w:t>If either party breaches any term of this Agreement, the non-breaching party shall provide written notice of the breach and a reasonable opportunity to cure.</w:t>
      </w:r>
    </w:p>
    <w:p>
      <w:r>
        <w:rPr>
          <w:b w:val="0"/>
          <w:sz w:val="20"/>
        </w:rPr>
        <w:t>If the breach is not cured within the specified time, the non-breaching party may terminate this Agreement and pursue all remedies available at law or equity.</w:t>
      </w:r>
    </w:p>
    <w:p/>
    <w:p>
      <w:r>
        <w:rPr>
          <w:b/>
          <w:sz w:val="20"/>
        </w:rPr>
        <w:t>13. Termination</w:t>
      </w:r>
    </w:p>
    <w:p>
      <w:r>
        <w:rPr>
          <w:b w:val="0"/>
          <w:sz w:val="20"/>
        </w:rPr>
        <w:t>This Agreement may be terminated by either party upon thirty (30) days prior written notice to the other party.</w:t>
      </w:r>
    </w:p>
    <w:p>
      <w:r>
        <w:rPr>
          <w:b w:val="0"/>
          <w:sz w:val="20"/>
        </w:rPr>
        <w:t>Upon termination, Lessee shall remove all property and restore the Premises to the condition existing at the commencement of the lease, reasonable wear and tear excepted.</w:t>
      </w:r>
    </w:p>
    <w:p/>
    <w:p>
      <w:r>
        <w:rPr>
          <w:b/>
          <w:sz w:val="20"/>
        </w:rPr>
        <w:t>14. Notices</w:t>
      </w:r>
    </w:p>
    <w:p>
      <w:r>
        <w:rPr>
          <w:b w:val="0"/>
          <w:sz w:val="20"/>
        </w:rPr>
        <w:t>All notices required or permitted under this Agreement shall be in writing and delivered personally, by certified mail, return receipt requested, or by recognized overnight delivery service, to the addresses set forth above or such other address as either party may designate by notice.</w:t>
      </w:r>
    </w:p>
    <w:p/>
    <w:p>
      <w:r>
        <w:rPr>
          <w:b/>
          <w:sz w:val="20"/>
        </w:rPr>
        <w:t>15. Governing Law and Jurisdiction</w:t>
      </w:r>
    </w:p>
    <w:p>
      <w:r>
        <w:rPr>
          <w:b w:val="0"/>
          <w:sz w:val="20"/>
        </w:rPr>
        <w:t>This Agreement shall be governed by and construed in accordance with the laws of the State in which the Premises are located, without regard to its conflict of laws rules.</w:t>
      </w:r>
    </w:p>
    <w:p>
      <w:r>
        <w:rPr>
          <w:b w:val="0"/>
          <w:sz w:val="20"/>
        </w:rPr>
        <w:t>Any disputes arising from this Agreement shall be submitted to the exclusive jurisdiction of the state and federal courts located in said State.</w:t>
      </w:r>
    </w:p>
    <w:p/>
    <w:p>
      <w:r>
        <w:rPr>
          <w:b/>
          <w:sz w:val="20"/>
        </w:rPr>
        <w:t>16. Entire Agreement</w:t>
      </w:r>
    </w:p>
    <w:p>
      <w:r>
        <w:rPr>
          <w:b w:val="0"/>
          <w:sz w:val="20"/>
        </w:rPr>
        <w:t>This Agreement constitutes the entire agreement between the parties and supersedes all prior understandings, agreements, or representations, oral or written.</w:t>
      </w:r>
    </w:p>
    <w:p>
      <w:r>
        <w:rPr>
          <w:b w:val="0"/>
          <w:sz w:val="20"/>
        </w:rPr>
        <w:t>Any amendments must be made in writing and signed by both parties.</w:t>
      </w:r>
    </w:p>
    <w:p/>
    <w:p>
      <w:r>
        <w:rPr>
          <w:b/>
          <w:sz w:val="20"/>
        </w:rPr>
        <w:t>17. Severability</w:t>
      </w:r>
    </w:p>
    <w:p>
      <w:r>
        <w:rPr>
          <w:b w:val="0"/>
          <w:sz w:val="20"/>
        </w:rPr>
        <w:t>If any provision of this Agreement is held invalid or unenforceable, the remainder of the Agreement shall remain in full force and effect.</w:t>
      </w:r>
    </w:p>
    <w:p/>
    <w:p>
      <w:r>
        <w:rPr>
          <w:b/>
          <w:sz w:val="20"/>
        </w:rPr>
        <w:t>18. Waiver</w:t>
      </w:r>
    </w:p>
    <w:p>
      <w:r>
        <w:rPr>
          <w:b w:val="0"/>
          <w:sz w:val="20"/>
        </w:rPr>
        <w:t>The failure of either party to enforce any provision of this Agreement shall not be deemed a waiver of future enforcement of that or any other provision.</w:t>
      </w:r>
    </w:p>
    <w:p/>
    <w:p/>
    <w:p>
      <w:r>
        <w:rPr>
          <w:b w:val="0"/>
          <w:sz w:val="20"/>
        </w:rPr>
        <w:t>Place of signature: _______________________________________________________</w:t>
      </w:r>
    </w:p>
    <w:p>
      <w:r>
        <w:rPr>
          <w:b w:val="0"/>
          <w:sz w:val="20"/>
        </w:rPr>
        <w:t>Date of signature: 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 (Warehouse Owner)</w:t>
            </w:r>
          </w:p>
        </w:tc>
        <w:tc>
          <w:tcPr>
            <w:tcW w:type="dxa" w:w="4986"/>
            <w:tcBorders>
              <w:top w:val="nil"/>
              <w:left w:val="nil"/>
              <w:bottom w:val="nil"/>
              <w:right w:val="nil"/>
              <w:insideH w:val="nil"/>
              <w:insideV w:val="nil"/>
            </w:tcBorders>
          </w:tcPr>
          <w:p>
            <w:pPr>
              <w:jc w:val="center"/>
            </w:pPr>
            <w:r>
              <w:t>LESSEE (Tenant)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https://contracttemplate-us.com/warehouse-contract/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warehouse-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