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SPEAKING ENGAGEMENT AGREEMENT</w:t>
      </w:r>
    </w:p>
    <w:p/>
    <w:p/>
    <w:p>
      <w:r>
        <w:rPr>
          <w:b w:val="0"/>
          <w:sz w:val="20"/>
        </w:rPr>
        <w:t>This Speaking Engagement Agreement ("Agreement") is entered into between the following parties:</w:t>
      </w:r>
    </w:p>
    <w:p/>
    <w:p>
      <w:r>
        <w:rPr>
          <w:b/>
          <w:sz w:val="20"/>
        </w:rPr>
        <w:t>Speaker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r>
        <w:rPr>
          <w:b/>
          <w:sz w:val="20"/>
        </w:rPr>
        <w:t>Organizer Information:</w:t>
      </w:r>
    </w:p>
    <w:p>
      <w:r>
        <w:rPr>
          <w:b w:val="0"/>
          <w:sz w:val="20"/>
        </w:rPr>
        <w:t>Organization/Full Name: _________________________________________________</w:t>
      </w:r>
    </w:p>
    <w:p>
      <w:r>
        <w:rPr>
          <w:b w:val="0"/>
          <w:sz w:val="20"/>
        </w:rPr>
        <w:t>Address: _______________________________________________________________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r>
        <w:rPr>
          <w:b/>
          <w:sz w:val="20"/>
        </w:rPr>
        <w:t>Event Details:</w:t>
      </w:r>
    </w:p>
    <w:p>
      <w:r>
        <w:rPr>
          <w:b w:val="0"/>
          <w:sz w:val="20"/>
        </w:rPr>
        <w:t>Event Name: ____________________________________________________________</w:t>
      </w:r>
    </w:p>
    <w:p>
      <w:r>
        <w:rPr>
          <w:b w:val="0"/>
          <w:sz w:val="20"/>
        </w:rPr>
        <w:t>Event Location: _________________________________________________________</w:t>
      </w:r>
    </w:p>
    <w:p>
      <w:r>
        <w:rPr>
          <w:b w:val="0"/>
          <w:sz w:val="20"/>
        </w:rPr>
        <w:t>Event Date(s): __________________________________________________________</w:t>
      </w:r>
    </w:p>
    <w:p>
      <w:r>
        <w:rPr>
          <w:b w:val="0"/>
          <w:sz w:val="20"/>
        </w:rPr>
        <w:t>Scheduled Speaking Time: _________________________________________________</w:t>
      </w:r>
    </w:p>
    <w:p>
      <w:r>
        <w:rPr>
          <w:b w:val="0"/>
          <w:sz w:val="20"/>
        </w:rPr>
        <w:t>Topic/Title of Presentation: ______________________________________________</w:t>
      </w:r>
    </w:p>
    <w:p/>
    <w:p>
      <w:r>
        <w:rPr>
          <w:b/>
          <w:sz w:val="20"/>
        </w:rPr>
        <w:t>1. Scope of Engagement</w:t>
      </w:r>
    </w:p>
    <w:p>
      <w:r>
        <w:rPr>
          <w:b w:val="0"/>
          <w:sz w:val="20"/>
        </w:rPr>
        <w:t>The Speaker agrees to prepare and deliver a presentation as described above at the Event. The Speaker shall provide all necessary materials and conduct the presentation professionally and in a manner consistent with industry standards.</w:t>
      </w:r>
    </w:p>
    <w:p/>
    <w:p>
      <w:r>
        <w:rPr>
          <w:b/>
          <w:sz w:val="20"/>
        </w:rPr>
        <w:t>2. Compensation</w:t>
      </w:r>
    </w:p>
    <w:p>
      <w:r>
        <w:rPr>
          <w:b w:val="0"/>
          <w:sz w:val="20"/>
        </w:rPr>
        <w:t>The Organizer agrees to pay the Speaker a total fee of $______________ for the services rendered under this Agreement. Payment shall be made as follows:</w:t>
      </w:r>
    </w:p>
    <w:p>
      <w:r>
        <w:rPr>
          <w:b w:val="0"/>
          <w:sz w:val="20"/>
        </w:rPr>
        <w:t>Amount: $______________</w:t>
      </w:r>
    </w:p>
    <w:p>
      <w:r>
        <w:rPr>
          <w:b w:val="0"/>
          <w:sz w:val="20"/>
        </w:rPr>
        <w:t>Payment Method: _________________________________________________________</w:t>
      </w:r>
    </w:p>
    <w:p>
      <w:r>
        <w:rPr>
          <w:b w:val="0"/>
          <w:sz w:val="20"/>
        </w:rPr>
        <w:t>Payment Schedule: ________________________________________________________</w:t>
      </w:r>
    </w:p>
    <w:p/>
    <w:p>
      <w:r>
        <w:rPr>
          <w:b/>
          <w:sz w:val="20"/>
        </w:rPr>
        <w:t>3. Expenses</w:t>
      </w:r>
    </w:p>
    <w:p>
      <w:r>
        <w:rPr>
          <w:b w:val="0"/>
          <w:sz w:val="20"/>
        </w:rPr>
        <w:t>Unless otherwise agreed in writing, the Organizer shall reimburse the Speaker for reasonable pre-approved travel, lodging, and meal expenses incurred in connection with the Event, upon submission of appropriate receipts.</w:t>
      </w:r>
    </w:p>
    <w:p/>
    <w:p>
      <w:r>
        <w:rPr>
          <w:b/>
          <w:sz w:val="20"/>
        </w:rPr>
        <w:t>4. Cancellation</w:t>
      </w:r>
    </w:p>
    <w:p>
      <w:r>
        <w:rPr>
          <w:b w:val="0"/>
          <w:sz w:val="20"/>
        </w:rPr>
        <w:t>Either party may cancel this Agreement by providing written notice to the other party at least _______ days prior to the Event date. In the event of cancellation by the Organizer without proper notice, the Speaker shall be entitled to compensation as detailed herein unless prevented by force majeure.</w:t>
      </w:r>
    </w:p>
    <w:p/>
    <w:p>
      <w:r>
        <w:rPr>
          <w:b/>
          <w:sz w:val="20"/>
        </w:rPr>
        <w:t>5. Intellectual Property</w:t>
      </w:r>
    </w:p>
    <w:p>
      <w:r>
        <w:rPr>
          <w:b w:val="0"/>
          <w:sz w:val="20"/>
        </w:rPr>
        <w:t>The Speaker retains all rights, title, and interest in any materials provided or created for the presentation, including but not limited to slides, handouts, and recordings. The Organizer shall not reproduce, distribute, or use such materials without the Speaker's prior written consent.</w:t>
      </w:r>
    </w:p>
    <w:p/>
    <w:p>
      <w:r>
        <w:rPr>
          <w:b/>
          <w:sz w:val="20"/>
        </w:rPr>
        <w:t>6. Recording and Use</w:t>
      </w:r>
    </w:p>
    <w:p>
      <w:r>
        <w:rPr>
          <w:b w:val="0"/>
          <w:sz w:val="20"/>
        </w:rPr>
        <w:t>The Organizer may record the presentation only with the Speaker's express prior written permission. Any recordings shall be used solely for the Organizer's internal purposes and not distributed publicly without further consent.</w:t>
      </w:r>
    </w:p>
    <w:p/>
    <w:p>
      <w:r>
        <w:rPr>
          <w:b/>
          <w:sz w:val="20"/>
        </w:rPr>
        <w:t>7. Independent Contractor Status</w:t>
      </w:r>
    </w:p>
    <w:p>
      <w:r>
        <w:rPr>
          <w:b w:val="0"/>
          <w:sz w:val="20"/>
        </w:rPr>
        <w:t>The Speaker is engaged as an independent contractor. Nothing in this Agreement shall be construed to create an employer-employee relationship, partnership, or joint venture between the parties.</w:t>
      </w:r>
    </w:p>
    <w:p/>
    <w:p>
      <w:r>
        <w:rPr>
          <w:b/>
          <w:sz w:val="20"/>
        </w:rPr>
        <w:t>8. Indemnification</w:t>
      </w:r>
    </w:p>
    <w:p>
      <w:r>
        <w:rPr>
          <w:b w:val="0"/>
          <w:sz w:val="20"/>
        </w:rPr>
        <w:t>Each party agrees to indemnify, defend, and hold harmless the other party and its officers, directors, agents, and employees from and against any and all claims, damages, liabilities, costs, and expenses arising out of or related to the indemnifying party's breach of this Agreement or negligence.</w:t>
      </w:r>
    </w:p>
    <w:p/>
    <w:p>
      <w:r>
        <w:rPr>
          <w:b/>
          <w:sz w:val="20"/>
        </w:rPr>
        <w:t>9. Limitation of Liability</w:t>
      </w:r>
    </w:p>
    <w:p>
      <w:r>
        <w:rPr>
          <w:b w:val="0"/>
          <w:sz w:val="20"/>
        </w:rPr>
        <w:t>Except for liability arising from gross negligence or willful misconduct, neither party shall be liable for any indirect, incidental, consequential, special, or punitive damages arising out of or relating to this Agreement.</w:t>
      </w:r>
    </w:p>
    <w:p/>
    <w:p>
      <w:r>
        <w:rPr>
          <w:b/>
          <w:sz w:val="20"/>
        </w:rPr>
        <w:t>10. Governing Law and Jurisdiction</w:t>
      </w:r>
    </w:p>
    <w:p>
      <w:r>
        <w:rPr>
          <w:b w:val="0"/>
          <w:sz w:val="20"/>
        </w:rPr>
        <w:t>This Agreement shall be governed by and construed in accordance with the laws of the State of ____________________, United States of America, without regard to conflict of laws principles. Any disputes arising hereunder shall be subject to the exclusive jurisdiction of the courts located in ____________________ County, State of ____________________.</w:t>
      </w:r>
    </w:p>
    <w:p/>
    <w:p>
      <w:r>
        <w:rPr>
          <w:b/>
          <w:sz w:val="20"/>
        </w:rPr>
        <w:t>11. Entire Agreement</w:t>
      </w:r>
    </w:p>
    <w:p>
      <w:r>
        <w:rPr>
          <w:b w:val="0"/>
          <w:sz w:val="20"/>
        </w:rPr>
        <w:t>This Agreement constitutes the entire understanding between the parties with respect to the subject matter hereof and supersedes all prior negotiations, understandings, and agreements, whether oral or written.</w:t>
      </w:r>
    </w:p>
    <w:p/>
    <w:p>
      <w:r>
        <w:rPr>
          <w:b/>
          <w:sz w:val="20"/>
        </w:rPr>
        <w:t>12. Amendments</w:t>
      </w:r>
    </w:p>
    <w:p>
      <w:r>
        <w:rPr>
          <w:b w:val="0"/>
          <w:sz w:val="20"/>
        </w:rPr>
        <w:t>Any amendments or modifications to this Agreement must be made in writing and signed by both parties.</w:t>
      </w:r>
    </w:p>
    <w:p/>
    <w:p>
      <w:r>
        <w:rPr>
          <w:b/>
          <w:sz w:val="20"/>
        </w:rPr>
        <w:t>13. Severability</w:t>
      </w:r>
    </w:p>
    <w:p>
      <w:r>
        <w:rPr>
          <w:b w:val="0"/>
          <w:sz w:val="20"/>
        </w:rPr>
        <w:t>If any provision of this Agreement is held to be invalid or unenforceable, the remaining provisions shall remain in full force and effect.</w:t>
      </w:r>
    </w:p>
    <w:p/>
    <w:p>
      <w:r>
        <w:rPr>
          <w:b/>
          <w:sz w:val="20"/>
        </w:rPr>
        <w:t>14. Force Majeure</w:t>
      </w:r>
    </w:p>
    <w:p>
      <w:r>
        <w:rPr>
          <w:b w:val="0"/>
          <w:sz w:val="20"/>
        </w:rPr>
        <w:t>Neither party shall be liable for delays or failure to perform due to causes beyond their reasonable control, including but not limited to acts of God, war, terrorism, government action, labor disputes, or natural disasters.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SPEAKER</w:t>
            </w:r>
          </w:p>
        </w:tc>
        <w:tc>
          <w:tcPr>
            <w:tcW w:type="dxa" w:w="4986"/>
            <w:tcBorders>
              <w:top w:val="nil"/>
              <w:left w:val="nil"/>
              <w:bottom w:val="nil"/>
              <w:right w:val="nil"/>
              <w:insideH w:val="nil"/>
              <w:insideV w:val="nil"/>
            </w:tcBorders>
          </w:tcPr>
          <w:p>
            <w:pPr>
              <w:jc w:val="center"/>
            </w:pPr>
            <w:r>
              <w:t>ORGANIZER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https://contracttemplate-us.com/speaking-contract/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speaking-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