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SOBRIETY AGREEMENT AND CONTRACT</w:t>
      </w:r>
    </w:p>
    <w:p/>
    <w:p>
      <w:r>
        <w:rPr>
          <w:b/>
          <w:sz w:val="20"/>
        </w:rPr>
        <w:t>This Sobriety Agreement ("Agreement") is entered into by and between the following parties:</w:t>
      </w:r>
    </w:p>
    <w:p/>
    <w:p>
      <w:r>
        <w:rPr>
          <w:b/>
          <w:sz w:val="20"/>
        </w:rPr>
        <w:t>Participant: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Sponsor/Support Person: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Relationship to Participant: 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the Participant desires to commit to abstaining from alcohol and/or drugs and maintaining sobriety;</w:t>
      </w:r>
    </w:p>
    <w:p>
      <w:r>
        <w:rPr>
          <w:b w:val="0"/>
          <w:sz w:val="20"/>
        </w:rPr>
        <w:t>WHEREAS, the Sponsor/Support Person agrees to provide support and accountability to the Participant;</w:t>
      </w:r>
    </w:p>
    <w:p>
      <w:r>
        <w:rPr>
          <w:b w:val="0"/>
          <w:sz w:val="20"/>
        </w:rPr>
        <w:t>NOW, THEREFORE, in consideration of the mutual promises and covenants herein contained, the parties agree as follows:</w:t>
      </w:r>
    </w:p>
    <w:p/>
    <w:p>
      <w:r>
        <w:rPr>
          <w:b/>
          <w:sz w:val="20"/>
        </w:rPr>
        <w:t>1. DEFINITIONS</w:t>
      </w:r>
    </w:p>
    <w:p>
      <w:r>
        <w:rPr>
          <w:b w:val="0"/>
          <w:sz w:val="20"/>
        </w:rPr>
        <w:t>1.1 "Sobriety" means complete abstinence from all alcoholic beverages and non-prescribed controlled substances.</w:t>
      </w:r>
    </w:p>
    <w:p>
      <w:r>
        <w:rPr>
          <w:b w:val="0"/>
          <w:sz w:val="20"/>
        </w:rPr>
        <w:t>1.2 "Trigger" refers to any person, place, thing, or circumstance that may cause the Participant to relapse or consume alcohol or drugs.</w:t>
      </w:r>
    </w:p>
    <w:p/>
    <w:p>
      <w:r>
        <w:rPr>
          <w:b/>
          <w:sz w:val="20"/>
        </w:rPr>
        <w:t>2. TERM</w:t>
      </w:r>
    </w:p>
    <w:p>
      <w:r>
        <w:rPr>
          <w:b w:val="0"/>
          <w:sz w:val="20"/>
        </w:rPr>
        <w:t>This Agreement shall commence upon the date of signature and shall continue in effect indefinitely unless terminated pursuant to Section 11 herein.</w:t>
      </w:r>
    </w:p>
    <w:p/>
    <w:p>
      <w:r>
        <w:rPr>
          <w:b/>
          <w:sz w:val="20"/>
        </w:rPr>
        <w:t>3. PARTICIPANT OBLIGATIONS</w:t>
      </w:r>
    </w:p>
    <w:p>
      <w:r>
        <w:rPr>
          <w:b w:val="0"/>
          <w:sz w:val="20"/>
        </w:rPr>
        <w:t>3.1 The Participant commits to maintaining complete sobriety at all times.</w:t>
      </w:r>
    </w:p>
    <w:p>
      <w:r>
        <w:rPr>
          <w:b w:val="0"/>
          <w:sz w:val="20"/>
        </w:rPr>
        <w:t>3.2 The Participant agrees to notify the Sponsor immediately in the event of any relapse or temptation.</w:t>
      </w:r>
    </w:p>
    <w:p>
      <w:r>
        <w:rPr>
          <w:b w:val="0"/>
          <w:sz w:val="20"/>
        </w:rPr>
        <w:t>3.3 The Participant shall attend meetings, counseling sessions, or support groups as mutually agreed upon with the Sponsor.</w:t>
      </w:r>
    </w:p>
    <w:p>
      <w:r>
        <w:rPr>
          <w:b w:val="0"/>
          <w:sz w:val="20"/>
        </w:rPr>
        <w:t>3.4 The Participant agrees to identify and avoid known triggers to the best of their ability.</w:t>
      </w:r>
    </w:p>
    <w:p/>
    <w:p>
      <w:r>
        <w:rPr>
          <w:b/>
          <w:sz w:val="20"/>
        </w:rPr>
        <w:t>4. SPONSOR/SUPPORT PERSON OBLIGATIONS</w:t>
      </w:r>
    </w:p>
    <w:p>
      <w:r>
        <w:rPr>
          <w:b w:val="0"/>
          <w:sz w:val="20"/>
        </w:rPr>
        <w:t>4.1 The Sponsor agrees to provide emotional support, encouragement, and accountability to the Participant.</w:t>
      </w:r>
    </w:p>
    <w:p>
      <w:r>
        <w:rPr>
          <w:b w:val="0"/>
          <w:sz w:val="20"/>
        </w:rPr>
        <w:t>4.2 The Sponsor shall maintain regular communication with the Participant and be reasonably available in times of need.</w:t>
      </w:r>
    </w:p>
    <w:p>
      <w:r>
        <w:rPr>
          <w:b w:val="0"/>
          <w:sz w:val="20"/>
        </w:rPr>
        <w:t>4.3 The Sponsor agrees to provide assistance in seeking professional help or treatment if necessary.</w:t>
      </w:r>
    </w:p>
    <w:p>
      <w:r>
        <w:rPr>
          <w:b w:val="0"/>
          <w:sz w:val="20"/>
        </w:rPr>
        <w:t>4.4 The Sponsor shall respect the Participant's privacy and confidentiality.</w:t>
      </w:r>
    </w:p>
    <w:p/>
    <w:p>
      <w:r>
        <w:rPr>
          <w:b/>
          <w:sz w:val="20"/>
        </w:rPr>
        <w:t>5. MUTUAL AGREEMENTS</w:t>
      </w:r>
    </w:p>
    <w:p>
      <w:r>
        <w:rPr>
          <w:b w:val="0"/>
          <w:sz w:val="20"/>
        </w:rPr>
        <w:t>5.1 Both parties agree to act in good faith and with respect towards each other at all times.</w:t>
      </w:r>
    </w:p>
    <w:p>
      <w:r>
        <w:rPr>
          <w:b w:val="0"/>
          <w:sz w:val="20"/>
        </w:rPr>
        <w:t>5.2 Both parties recognize that sobriety is a personal and voluntary commitment.</w:t>
      </w:r>
    </w:p>
    <w:p>
      <w:r>
        <w:rPr>
          <w:b w:val="0"/>
          <w:sz w:val="20"/>
        </w:rPr>
        <w:t>5.3 Neither party shall hold the other liable for actions taken beyond their reasonable control.</w:t>
      </w:r>
    </w:p>
    <w:p/>
    <w:p>
      <w:r>
        <w:rPr>
          <w:b/>
          <w:sz w:val="20"/>
        </w:rPr>
        <w:t>6. CONFIDENTIALITY</w:t>
      </w:r>
    </w:p>
    <w:p>
      <w:r>
        <w:rPr>
          <w:b w:val="0"/>
          <w:sz w:val="20"/>
        </w:rPr>
        <w:t>Both parties agree to keep all information exchanged under this Agreement confidential, except as required by law or agreed in writing.</w:t>
      </w:r>
    </w:p>
    <w:p/>
    <w:p>
      <w:r>
        <w:rPr>
          <w:b/>
          <w:sz w:val="20"/>
        </w:rPr>
        <w:t>7. SUPPORT AND RESOURCES</w:t>
      </w:r>
    </w:p>
    <w:p>
      <w:r>
        <w:rPr>
          <w:b w:val="0"/>
          <w:sz w:val="20"/>
        </w:rPr>
        <w:t>The Sponsor may assist the Participant in accessing community resources, counseling, rehabilitation programs, or medical care as needed.</w:t>
      </w:r>
    </w:p>
    <w:p/>
    <w:p>
      <w:r>
        <w:rPr>
          <w:b/>
          <w:sz w:val="20"/>
        </w:rPr>
        <w:t>8. RELAPSE PROTOCOL</w:t>
      </w:r>
    </w:p>
    <w:p>
      <w:r>
        <w:rPr>
          <w:b w:val="0"/>
          <w:sz w:val="20"/>
        </w:rPr>
        <w:t>8.1 In the event of a relapse, the Participant agrees to promptly inform the Sponsor.</w:t>
      </w:r>
    </w:p>
    <w:p>
      <w:r>
        <w:rPr>
          <w:b w:val="0"/>
          <w:sz w:val="20"/>
        </w:rPr>
        <w:t>8.2 Both parties will cooperate to reassess and strengthen the Participant’s sobriety plan.</w:t>
      </w:r>
    </w:p>
    <w:p>
      <w:r>
        <w:rPr>
          <w:b w:val="0"/>
          <w:sz w:val="20"/>
        </w:rPr>
        <w:t>8.3 Professional treatment or intervention may be sought if deemed necessary by either party.</w:t>
      </w:r>
    </w:p>
    <w:p/>
    <w:p>
      <w:r>
        <w:rPr>
          <w:b/>
          <w:sz w:val="20"/>
        </w:rPr>
        <w:t>9. TERMINATION</w:t>
      </w:r>
    </w:p>
    <w:p>
      <w:r>
        <w:rPr>
          <w:b w:val="0"/>
          <w:sz w:val="20"/>
        </w:rPr>
        <w:t>9.1 This Agreement may be terminated by either party upon written notice to the other.</w:t>
      </w:r>
    </w:p>
    <w:p>
      <w:r>
        <w:rPr>
          <w:b w:val="0"/>
          <w:sz w:val="20"/>
        </w:rPr>
        <w:t>9.2 Termination shall not relieve any party of obligations incurred prior to termination.</w:t>
      </w:r>
    </w:p>
    <w:p/>
    <w:p>
      <w:r>
        <w:rPr>
          <w:b/>
          <w:sz w:val="20"/>
        </w:rPr>
        <w:t>10. DISPUTE RESOLUTION</w:t>
      </w:r>
    </w:p>
    <w:p>
      <w:r>
        <w:rPr>
          <w:b w:val="0"/>
          <w:sz w:val="20"/>
        </w:rPr>
        <w:t>10.1 The parties shall attempt to resolve any dispute arising from this Agreement through informal negotiation.</w:t>
      </w:r>
    </w:p>
    <w:p>
      <w:r>
        <w:rPr>
          <w:b w:val="0"/>
          <w:sz w:val="20"/>
        </w:rPr>
        <w:t>10.2 If informal negotiation fails, disputes shall be resolved by mediation before pursuing legal action.</w:t>
      </w:r>
    </w:p>
    <w:p>
      <w:r>
        <w:rPr>
          <w:b w:val="0"/>
          <w:sz w:val="20"/>
        </w:rPr>
        <w:t>10.3 This Agreement shall be governed by and construed in accordance with the laws of the United States and the applicable state law of the Participant’s residence.</w:t>
      </w:r>
    </w:p>
    <w:p/>
    <w:p>
      <w:r>
        <w:rPr>
          <w:b/>
          <w:sz w:val="20"/>
        </w:rPr>
        <w:t>11. MISCELLANEOUS</w:t>
      </w:r>
    </w:p>
    <w:p>
      <w:r>
        <w:rPr>
          <w:b w:val="0"/>
          <w:sz w:val="20"/>
        </w:rPr>
        <w:t>11.1 This Agreement constitutes the entire understanding between the parties and supersedes all prior agreements.</w:t>
      </w:r>
    </w:p>
    <w:p>
      <w:r>
        <w:rPr>
          <w:b w:val="0"/>
          <w:sz w:val="20"/>
        </w:rPr>
        <w:t>11.2 Any amendments or modifications must be in writing and signed by both parties.</w:t>
      </w:r>
    </w:p>
    <w:p>
      <w:r>
        <w:rPr>
          <w:b w:val="0"/>
          <w:sz w:val="20"/>
        </w:rPr>
        <w:t>11.3 If any provision of this Agreement is found to be unenforceable, the remainder shall continue in full force and effect.</w:t>
      </w:r>
    </w:p>
    <w:p>
      <w:r>
        <w:rPr>
          <w:b w:val="0"/>
          <w:sz w:val="20"/>
        </w:rPr>
        <w:t>11.4 Neither party may assign their rights or obligations under this Agreement without prior written consent of the other party.</w:t>
      </w:r>
    </w:p>
    <w:p/>
    <w:p>
      <w:r>
        <w:rPr>
          <w:b/>
          <w:sz w:val="20"/>
        </w:rPr>
        <w:t>12. ACKNOWLEDGMENT</w:t>
      </w:r>
    </w:p>
    <w:p>
      <w:r>
        <w:rPr>
          <w:b w:val="0"/>
          <w:sz w:val="20"/>
        </w:rPr>
        <w:t>By signing below, both parties acknowledge they have read, understood, and agreed to the terms and conditions of this Sobriety Agreement and Contract.</w:t>
      </w:r>
    </w:p>
    <w:p/>
    <w:p/>
    <w:p>
      <w:r>
        <w:rPr>
          <w:b w:val="0"/>
          <w:sz w:val="20"/>
        </w:rPr>
        <w:t>Place of signing: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PARTICIPANT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SPONSOR / SUPPORT PERSON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https://contracttemplate-us.com/sobriety-contract/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template-us.com/sobriety-contract/" TargetMode="External"/><Relationship Id="rId10" Type="http://schemas.openxmlformats.org/officeDocument/2006/relationships/hyperlink" Target="https://contract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