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SERVICES CANCELLATION AGREEMENT</w:t>
      </w:r>
    </w:p>
    <w:p/>
    <w:p>
      <w:r>
        <w:rPr>
          <w:b w:val="0"/>
          <w:sz w:val="20"/>
        </w:rPr>
        <w:t>This Cancellation Agreement (the “Agreement”) is made between the following parties:</w:t>
      </w:r>
    </w:p>
    <w:p/>
    <w:p>
      <w:r>
        <w:rPr>
          <w:b/>
          <w:sz w:val="20"/>
        </w:rPr>
        <w:t>Client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Photographer Information:</w:t>
      </w:r>
    </w:p>
    <w:p>
      <w:r>
        <w:rPr>
          <w:b w:val="0"/>
          <w:sz w:val="20"/>
        </w:rPr>
        <w:t>Full Name: _______________________________________________________________</w:t>
      </w:r>
    </w:p>
    <w:p>
      <w:r>
        <w:rPr>
          <w:b w:val="0"/>
          <w:sz w:val="20"/>
        </w:rPr>
        <w:t>Business Name (if applicable): 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Client and Photographer entered into a Photography Services Agreement for certain photography services (the “Services”);</w:t>
      </w:r>
    </w:p>
    <w:p>
      <w:r>
        <w:rPr>
          <w:b w:val="0"/>
          <w:sz w:val="20"/>
        </w:rPr>
        <w:t>WHEREAS, Client desires to cancel the Services and Photographer agrees to such cancellation under the terms set forth herein.</w:t>
      </w:r>
    </w:p>
    <w:p/>
    <w:p>
      <w:r>
        <w:rPr>
          <w:b/>
          <w:sz w:val="20"/>
        </w:rPr>
        <w:t>1 – Cancellation Notice</w:t>
      </w:r>
    </w:p>
    <w:p>
      <w:r>
        <w:rPr>
          <w:b w:val="0"/>
          <w:sz w:val="20"/>
        </w:rPr>
        <w:t>Client hereby provides written notice of cancellation of the Photography Services scheduled. Photographer acknowledges receipt of this cancellation notice under the terms of this Agreement.</w:t>
      </w:r>
    </w:p>
    <w:p/>
    <w:p>
      <w:r>
        <w:rPr>
          <w:b/>
          <w:sz w:val="20"/>
        </w:rPr>
        <w:t>2 – Refund and Fees</w:t>
      </w:r>
    </w:p>
    <w:p>
      <w:r>
        <w:rPr>
          <w:b w:val="0"/>
          <w:sz w:val="20"/>
        </w:rPr>
        <w:t>If a deposit or any payments were made by Client to Photographer, the refund policy below applies: ______________________________________________________________________________ ______________________________________________________________________________ Client acknowledges that certain non-refundable fees, costs, and expenses may have been incurred by Photographer.</w:t>
      </w:r>
    </w:p>
    <w:p/>
    <w:p>
      <w:r>
        <w:rPr>
          <w:b/>
          <w:sz w:val="20"/>
        </w:rPr>
        <w:t>3 – Liability and Indemnification</w:t>
      </w:r>
    </w:p>
    <w:p>
      <w:r>
        <w:rPr>
          <w:b w:val="0"/>
          <w:sz w:val="20"/>
        </w:rPr>
        <w:t>Client releases and holds Photographer harmless from any liability, claims, or damages arising from or related to this cancellation. Photographer agrees not to pursue any claims against Client beyond those expressly stated in this Agreement.</w:t>
      </w:r>
    </w:p>
    <w:p/>
    <w:p>
      <w:r>
        <w:rPr>
          <w:b/>
          <w:sz w:val="20"/>
        </w:rPr>
        <w:t>4 – Effectiveness of Cancellation</w:t>
      </w:r>
    </w:p>
    <w:p>
      <w:r>
        <w:rPr>
          <w:b w:val="0"/>
          <w:sz w:val="20"/>
        </w:rPr>
        <w:t>This Agreement constitutes the entire understanding between the parties regarding cancellation of the Photography Services and supersedes all prior agreements, understandings, or representations.</w:t>
      </w:r>
    </w:p>
    <w:p/>
    <w:p>
      <w:r>
        <w:rPr>
          <w:b/>
          <w:sz w:val="20"/>
        </w:rPr>
        <w:t>5 – Governing Law</w:t>
      </w:r>
    </w:p>
    <w:p>
      <w:r>
        <w:rPr>
          <w:b w:val="0"/>
          <w:sz w:val="20"/>
        </w:rPr>
        <w:t>This Agreement shall be governed by and construed in accordance with the laws of the State of _______________________ and the federal laws of the United States applicable therein.</w:t>
      </w:r>
    </w:p>
    <w:p/>
    <w:p>
      <w:r>
        <w:rPr>
          <w:b/>
          <w:sz w:val="20"/>
        </w:rPr>
        <w:t>6 – Dispute Resolution</w:t>
      </w:r>
    </w:p>
    <w:p>
      <w:r>
        <w:rPr>
          <w:b w:val="0"/>
          <w:sz w:val="20"/>
        </w:rPr>
        <w:t>Any dispute arising out of or relating to this Agreement shall be resolved first through good faith negotiations between the parties. If resolution cannot be reached, the parties agree to submit to mediation before pursuing any other legal remedies.</w:t>
      </w:r>
    </w:p>
    <w:p/>
    <w:p>
      <w:r>
        <w:rPr>
          <w:b/>
          <w:sz w:val="20"/>
        </w:rPr>
        <w:t>7 – Severability</w:t>
      </w:r>
    </w:p>
    <w:p>
      <w:r>
        <w:rPr>
          <w:b w:val="0"/>
          <w:sz w:val="20"/>
        </w:rPr>
        <w:t>If any provision of this Agreement is found to be unenforceable or invalid, the remaining provisions shall remain in full force and effect.</w:t>
      </w:r>
    </w:p>
    <w:p/>
    <w:p>
      <w:r>
        <w:rPr>
          <w:b/>
          <w:sz w:val="20"/>
        </w:rPr>
        <w:t>8 – Amendments</w:t>
      </w:r>
    </w:p>
    <w:p>
      <w:r>
        <w:rPr>
          <w:b w:val="0"/>
          <w:sz w:val="20"/>
        </w:rPr>
        <w:t>Any modifications or amendments to this Agreement must be made in writing and signed by both parties.</w:t>
      </w:r>
    </w:p>
    <w:p/>
    <w:p>
      <w:r>
        <w:rPr>
          <w:b/>
          <w:sz w:val="20"/>
        </w:rPr>
        <w:t>9 – Acknowledgment</w:t>
      </w:r>
    </w:p>
    <w:p>
      <w:r>
        <w:rPr>
          <w:b w:val="0"/>
          <w:sz w:val="20"/>
        </w:rPr>
        <w:t>Both parties acknowledge that they have read, understood, and voluntarily accepted all terms contained herein.</w:t>
      </w:r>
    </w:p>
    <w:p/>
    <w:p/>
    <w:p>
      <w:r>
        <w:rPr>
          <w:b w:val="0"/>
          <w:sz w:val="20"/>
        </w:rPr>
        <w:t>Place of Agreement Execution: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https://contracttemplate-us.com/photography-cancellation-contract/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hotography-cancellatio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