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PERSONAL LOAN AGREEMENT BETWEEN FRIENDS</w:t>
      </w:r>
    </w:p>
    <w:p/>
    <w:p>
      <w:r>
        <w:rPr>
          <w:b w:val="0"/>
          <w:sz w:val="20"/>
        </w:rPr>
        <w:t>This Personal Loan Agreement ("Agreement") is entered into between the undersigned parties as Lender and Borrower, collectively "Parties," on the effective date of signature.</w:t>
      </w:r>
    </w:p>
    <w:p/>
    <w:p/>
    <w:p>
      <w:r>
        <w:rPr>
          <w:b/>
          <w:sz w:val="20"/>
        </w:rPr>
        <w:t>1. Parties</w:t>
      </w:r>
    </w:p>
    <w:p>
      <w:r>
        <w:rPr>
          <w:b/>
          <w:sz w:val="20"/>
        </w:rPr>
        <w:t>Lender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Borrower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2. Loan Amount and Disbursement</w:t>
      </w:r>
    </w:p>
    <w:p>
      <w:r>
        <w:rPr>
          <w:b w:val="0"/>
          <w:sz w:val="20"/>
        </w:rPr>
        <w:t>The Lender agrees to loan the Borrower the principal sum of $_________________ ("Loan Amount"). The Loan Amount shall be disbursed in full to the Borrower's designated account or in another agreed mode.</w:t>
      </w:r>
    </w:p>
    <w:p/>
    <w:p>
      <w:r>
        <w:rPr>
          <w:b/>
          <w:sz w:val="20"/>
        </w:rPr>
        <w:t>3. Interest Rate</w:t>
      </w:r>
    </w:p>
    <w:p>
      <w:r>
        <w:rPr>
          <w:b w:val="0"/>
          <w:sz w:val="20"/>
        </w:rPr>
        <w:t>The Loan Amount shall bear interest at a rate of __________ percent (__%) per annum, calculated on the unpaid principal balance. Interest shall accrue from the date of disbursement until full repayment.</w:t>
      </w:r>
    </w:p>
    <w:p/>
    <w:p>
      <w:r>
        <w:rPr>
          <w:b/>
          <w:sz w:val="20"/>
        </w:rPr>
        <w:t>4. Repayment Terms</w:t>
      </w:r>
    </w:p>
    <w:p>
      <w:r>
        <w:rPr>
          <w:b w:val="0"/>
          <w:sz w:val="20"/>
        </w:rPr>
        <w:t>The Borrower shall repay the Loan Amount and accrued interest in the following manner:</w:t>
      </w:r>
    </w:p>
    <w:p>
      <w:r>
        <w:rPr>
          <w:b w:val="0"/>
          <w:sz w:val="20"/>
        </w:rPr>
        <w:t>- Payment Schedule: ____________________________________________________</w:t>
      </w:r>
    </w:p>
    <w:p>
      <w:r>
        <w:rPr>
          <w:b w:val="0"/>
          <w:sz w:val="20"/>
        </w:rPr>
        <w:t>- Payment Amount(s): ___________________________________________________</w:t>
      </w:r>
    </w:p>
    <w:p>
      <w:r>
        <w:rPr>
          <w:b w:val="0"/>
          <w:sz w:val="20"/>
        </w:rPr>
        <w:t>- Payment Method(s): _________________________________________________</w:t>
      </w:r>
    </w:p>
    <w:p>
      <w:r>
        <w:rPr>
          <w:b w:val="0"/>
          <w:sz w:val="20"/>
        </w:rPr>
        <w:t>The Borrower may prepay all or part of the Loan Amount without penalty at any time.</w:t>
      </w:r>
    </w:p>
    <w:p/>
    <w:p>
      <w:r>
        <w:rPr>
          <w:b/>
          <w:sz w:val="20"/>
        </w:rPr>
        <w:t>5. Late Payment</w:t>
      </w:r>
    </w:p>
    <w:p>
      <w:r>
        <w:rPr>
          <w:b w:val="0"/>
          <w:sz w:val="20"/>
        </w:rPr>
        <w:t>If any payment is not received within _____ days after its due date, the Borrower shall be considered in default. In such event, the Borrower agrees to pay a late fee of $________ or _____% of the overdue amount, whichever is greater.</w:t>
      </w:r>
    </w:p>
    <w:p/>
    <w:p>
      <w:r>
        <w:rPr>
          <w:b/>
          <w:sz w:val="20"/>
        </w:rPr>
        <w:t>6. Security</w:t>
      </w:r>
    </w:p>
    <w:p>
      <w:r>
        <w:rPr>
          <w:b w:val="0"/>
          <w:sz w:val="20"/>
        </w:rPr>
        <w:t>This loan is [unsecured / secured].</w:t>
      </w:r>
    </w:p>
    <w:p>
      <w:r>
        <w:rPr>
          <w:b w:val="0"/>
          <w:sz w:val="20"/>
        </w:rPr>
        <w:t>If secured, the Borrower grants the Lender a security interest in the following collateral: ____________________________________________________________</w:t>
      </w:r>
    </w:p>
    <w:p>
      <w:r>
        <w:rPr>
          <w:b w:val="0"/>
          <w:sz w:val="20"/>
        </w:rPr>
        <w:t>The Borrower agrees to execute all documents necessary to perfect such security interest.</w:t>
      </w:r>
    </w:p>
    <w:p/>
    <w:p>
      <w:r>
        <w:rPr>
          <w:b/>
          <w:sz w:val="20"/>
        </w:rPr>
        <w:t>7. Representations and Warranties</w:t>
      </w:r>
    </w:p>
    <w:p>
      <w:r>
        <w:rPr>
          <w:b w:val="0"/>
          <w:sz w:val="20"/>
        </w:rPr>
        <w:t>Each Party represents and warrants to the other that it has the full power and authority to enter into this Agreement and perform its obligations hereunder, and that this Agreement constitutes a valid and binding obligation enforceable in accordance with its terms.</w:t>
      </w:r>
    </w:p>
    <w:p/>
    <w:p>
      <w:r>
        <w:rPr>
          <w:b/>
          <w:sz w:val="20"/>
        </w:rPr>
        <w:t>8. Default</w:t>
      </w:r>
    </w:p>
    <w:p>
      <w:r>
        <w:rPr>
          <w:b w:val="0"/>
          <w:sz w:val="20"/>
        </w:rPr>
        <w:t>The occurrence of any of the following shall constitute an event of default:</w:t>
      </w:r>
    </w:p>
    <w:p>
      <w:r>
        <w:rPr>
          <w:b w:val="0"/>
          <w:sz w:val="20"/>
        </w:rPr>
        <w:t>- Failure to pay any amount due under this Agreement within _____ days after written notice of default.</w:t>
      </w:r>
    </w:p>
    <w:p>
      <w:r>
        <w:rPr>
          <w:b w:val="0"/>
          <w:sz w:val="20"/>
        </w:rPr>
        <w:t>- Insolvency, bankruptcy, or similar proceeding by or against the Borrower.</w:t>
      </w:r>
    </w:p>
    <w:p>
      <w:r>
        <w:rPr>
          <w:b w:val="0"/>
          <w:sz w:val="20"/>
        </w:rPr>
        <w:t>- Breach of any material term or condition of this Agreement.</w:t>
      </w:r>
    </w:p>
    <w:p/>
    <w:p>
      <w:r>
        <w:rPr>
          <w:b/>
          <w:sz w:val="20"/>
        </w:rPr>
        <w:t>9. Remedies Upon Default</w:t>
      </w:r>
    </w:p>
    <w:p>
      <w:r>
        <w:rPr>
          <w:b w:val="0"/>
          <w:sz w:val="20"/>
        </w:rPr>
        <w:t>Upon the occurrence of an event of default, the Lender may, at its option, declare the entire unpaid principal and accrued interest immediately due and payable, and pursue any and all remedies available at law or equity, including but not limited to collection proceedings and enforcement of security interests.</w:t>
      </w:r>
    </w:p>
    <w:p/>
    <w:p>
      <w:r>
        <w:rPr>
          <w:b/>
          <w:sz w:val="20"/>
        </w:rPr>
        <w:t>10. Governing Law</w:t>
      </w:r>
    </w:p>
    <w:p>
      <w:r>
        <w:rPr>
          <w:b w:val="0"/>
          <w:sz w:val="20"/>
        </w:rPr>
        <w:t>This Agreement shall be governed by and construed in accordance with the laws of the United States and the State of __________________, without regard to its conflicts of law principles.</w:t>
      </w:r>
    </w:p>
    <w:p/>
    <w:p>
      <w:r>
        <w:rPr>
          <w:b/>
          <w:sz w:val="20"/>
        </w:rPr>
        <w:t>11. Dispute Resolution</w:t>
      </w:r>
    </w:p>
    <w:p>
      <w:r>
        <w:rPr>
          <w:b w:val="0"/>
          <w:sz w:val="20"/>
        </w:rPr>
        <w:t>The Parties agree to attempt to resolve any disputes arising under or related to this Agreement amicably and in good faith. If resolution is not reached within _____ days of notice of dispute, the Parties agree to submit the dispute to binding arbitration under the rules of the American Arbitration Association or another mutually agreed forum.</w:t>
      </w:r>
    </w:p>
    <w:p/>
    <w:p>
      <w:r>
        <w:rPr>
          <w:b/>
          <w:sz w:val="20"/>
        </w:rPr>
        <w:t>12. Amendments</w:t>
      </w:r>
    </w:p>
    <w:p>
      <w:r>
        <w:rPr>
          <w:b w:val="0"/>
          <w:sz w:val="20"/>
        </w:rPr>
        <w:t>Any amendments or modifications to this Agreement must be in writing and signed by both Parties to be effective.</w:t>
      </w:r>
    </w:p>
    <w:p/>
    <w:p>
      <w:r>
        <w:rPr>
          <w:b/>
          <w:sz w:val="20"/>
        </w:rPr>
        <w:t>13. Entire Agreement</w:t>
      </w:r>
    </w:p>
    <w:p>
      <w:r>
        <w:rPr>
          <w:b w:val="0"/>
          <w:sz w:val="20"/>
        </w:rPr>
        <w:t>This Agreement constitutes the entire agreement between the Parties with respect to its subject matter and supersedes all prior oral or written agreements, understandings, or representations.</w:t>
      </w:r>
    </w:p>
    <w:p/>
    <w:p>
      <w:r>
        <w:rPr>
          <w:b/>
          <w:sz w:val="20"/>
        </w:rPr>
        <w:t>14. Notices</w:t>
      </w:r>
    </w:p>
    <w:p>
      <w:r>
        <w:rPr>
          <w:b w:val="0"/>
          <w:sz w:val="20"/>
        </w:rPr>
        <w:t>All notices or other communications required or permitted under this Agreement shall be in writing and deemed given when delivered personally, sent by certified mail (return receipt requested), or by a nationally recognized overnight courier service, to the addresses listed in Section 1 or as otherwise designated in writing.</w:t>
      </w:r>
    </w:p>
    <w:p/>
    <w:p>
      <w:r>
        <w:rPr>
          <w:b/>
          <w:sz w:val="20"/>
        </w:rPr>
        <w:t>15. Severability</w:t>
      </w:r>
    </w:p>
    <w:p>
      <w:r>
        <w:rPr>
          <w:b w:val="0"/>
          <w:sz w:val="20"/>
        </w:rPr>
        <w:t>If any provision of this Agreement is held invalid or unenforceable, the remaining provisions shall continue in full force and effect.</w:t>
      </w:r>
    </w:p>
    <w:p/>
    <w:p>
      <w:r>
        <w:rPr>
          <w:b/>
          <w:sz w:val="20"/>
        </w:rPr>
        <w:t>16. Waiver</w:t>
      </w:r>
    </w:p>
    <w:p>
      <w:r>
        <w:rPr>
          <w:b w:val="0"/>
          <w:sz w:val="20"/>
        </w:rPr>
        <w:t>No waiver of any term or condition of this Agreement shall be valid unless in writing signed by the Party granting the waiver, and no waiver shall constitute a waiver of any other term or condition or subsequent breach.</w:t>
      </w:r>
    </w:p>
    <w:p/>
    <w:p/>
    <w:p>
      <w:r>
        <w:rPr>
          <w:b w:val="0"/>
          <w:sz w:val="20"/>
        </w:rPr>
        <w:t>Place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https://contracttemplate-us.com/personal-loan-between-friends-contract/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personal-loan-between-friends-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