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LAND CLEARING SERVICES AGREEMENT</w:t>
      </w:r>
    </w:p>
    <w:p/>
    <w:p>
      <w:r>
        <w:rPr>
          <w:b/>
          <w:sz w:val="20"/>
        </w:rPr>
        <w:t>This Land Clearing Services Agreement (the “Agreement”) is made by and between:</w:t>
      </w:r>
    </w:p>
    <w:p/>
    <w:p>
      <w:r>
        <w:rPr>
          <w:b/>
          <w:sz w:val="20"/>
        </w:rPr>
        <w:t>Contractor Information:</w:t>
      </w:r>
    </w:p>
    <w:p>
      <w:r>
        <w:rPr>
          <w:b w:val="0"/>
          <w:sz w:val="20"/>
        </w:rPr>
        <w:t>Full Name or Business Name: 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Full Name or Business Name: 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Client desires to have certain land clearing services performed as set forth herein; and</w:t>
      </w:r>
    </w:p>
    <w:p>
      <w:r>
        <w:rPr>
          <w:b w:val="0"/>
          <w:sz w:val="20"/>
        </w:rPr>
        <w:t>WHEREAS, the Contractor represents that it has the expertise, personnel, and equipment to perform such services;</w:t>
      </w:r>
    </w:p>
    <w:p>
      <w:r>
        <w:rPr>
          <w:b w:val="0"/>
          <w:sz w:val="20"/>
        </w:rPr>
        <w:t>NOW, THEREFORE, in consideration of the mutual covenants and promises contained herein, the parties agree as follows:</w:t>
      </w:r>
    </w:p>
    <w:p/>
    <w:p>
      <w:r>
        <w:rPr>
          <w:b/>
          <w:sz w:val="20"/>
        </w:rPr>
        <w:t>1. Description of Services</w:t>
      </w:r>
    </w:p>
    <w:p>
      <w:r>
        <w:rPr>
          <w:b w:val="0"/>
          <w:sz w:val="20"/>
        </w:rPr>
        <w:t>The Contractor agrees to provide land clearing services (the “Services”) at the Client’s property located at:</w:t>
      </w:r>
    </w:p>
    <w:p>
      <w:r>
        <w:rPr>
          <w:b w:val="0"/>
          <w:sz w:val="20"/>
        </w:rPr>
        <w:t>Property Address: ___________________________________________________________</w:t>
      </w:r>
    </w:p>
    <w:p>
      <w:r>
        <w:rPr>
          <w:b w:val="0"/>
          <w:sz w:val="20"/>
        </w:rPr>
        <w:t>The Services include, but are not limited to, the following:</w:t>
      </w:r>
    </w:p>
    <w:p>
      <w:r>
        <w:rPr>
          <w:b w:val="0"/>
          <w:sz w:val="20"/>
        </w:rPr>
        <w:t>- Removal of trees, brush, stumps, and other vegetation</w:t>
      </w:r>
    </w:p>
    <w:p>
      <w:r>
        <w:rPr>
          <w:b w:val="0"/>
          <w:sz w:val="20"/>
        </w:rPr>
        <w:t>- Grading and leveling of the cleared land as specified</w:t>
      </w:r>
    </w:p>
    <w:p>
      <w:r>
        <w:rPr>
          <w:b w:val="0"/>
          <w:sz w:val="20"/>
        </w:rPr>
        <w:t>- Disposal or removal of debris generated from clearing</w:t>
      </w:r>
    </w:p>
    <w:p>
      <w:r>
        <w:rPr>
          <w:b w:val="0"/>
          <w:sz w:val="20"/>
        </w:rPr>
        <w:t>- Use of necessary machinery and equipment</w:t>
      </w:r>
    </w:p>
    <w:p>
      <w:r>
        <w:rPr>
          <w:b w:val="0"/>
          <w:sz w:val="20"/>
        </w:rPr>
        <w:t>Any additional services must be agreed upon in writing by both parties.</w:t>
      </w:r>
    </w:p>
    <w:p/>
    <w:p>
      <w:r>
        <w:rPr>
          <w:b/>
          <w:sz w:val="20"/>
        </w:rPr>
        <w:t>2. Term of Agreement</w:t>
      </w:r>
    </w:p>
    <w:p>
      <w:r>
        <w:rPr>
          <w:b w:val="0"/>
          <w:sz w:val="20"/>
        </w:rPr>
        <w:t>This Agreement shall commence upon execution by both parties and shall continue until the completion of the Services, unless terminated earlier as provided herein.</w:t>
      </w:r>
    </w:p>
    <w:p/>
    <w:p>
      <w:r>
        <w:rPr>
          <w:b/>
          <w:sz w:val="20"/>
        </w:rPr>
        <w:t>3. Compensation</w:t>
      </w:r>
    </w:p>
    <w:p>
      <w:r>
        <w:rPr>
          <w:b w:val="0"/>
          <w:sz w:val="20"/>
        </w:rPr>
        <w:t>The Client agrees to pay the Contractor the total sum of $________________ for the Services rendered under this Agreement.</w:t>
      </w:r>
    </w:p>
    <w:p>
      <w:r>
        <w:rPr>
          <w:b w:val="0"/>
          <w:sz w:val="20"/>
        </w:rPr>
        <w:t>Payment shall be made as follows:</w:t>
      </w:r>
    </w:p>
    <w:p>
      <w:r>
        <w:rPr>
          <w:b w:val="0"/>
          <w:sz w:val="20"/>
        </w:rPr>
        <w:t>- Deposit: $________________ due upon signing this Agreement</w:t>
      </w:r>
    </w:p>
    <w:p>
      <w:r>
        <w:rPr>
          <w:b w:val="0"/>
          <w:sz w:val="20"/>
        </w:rPr>
        <w:t>- Balance: $________________ due upon completion of the Services</w:t>
      </w:r>
    </w:p>
    <w:p>
      <w:r>
        <w:rPr>
          <w:b w:val="0"/>
          <w:sz w:val="20"/>
        </w:rPr>
        <w:t>Any additional costs, including but not limited to permits, fees, or unforeseen expenses, require prior written approval by the Client.</w:t>
      </w:r>
    </w:p>
    <w:p/>
    <w:p>
      <w:r>
        <w:rPr>
          <w:b/>
          <w:sz w:val="20"/>
        </w:rPr>
        <w:t>4. Permits and Approvals</w:t>
      </w:r>
    </w:p>
    <w:p>
      <w:r>
        <w:rPr>
          <w:b w:val="0"/>
          <w:sz w:val="20"/>
        </w:rPr>
        <w:t>The Contractor shall obtain all necessary permits, licenses, and approvals required to perform the Services in compliance with applicable federal, state, and local laws.</w:t>
      </w:r>
    </w:p>
    <w:p>
      <w:r>
        <w:rPr>
          <w:b w:val="0"/>
          <w:sz w:val="20"/>
        </w:rPr>
        <w:t>The Client shall cooperate and provide access to the property as necessary for such compliance.</w:t>
      </w:r>
    </w:p>
    <w:p/>
    <w:p>
      <w:r>
        <w:rPr>
          <w:b/>
          <w:sz w:val="20"/>
        </w:rPr>
        <w:t>5. Standards of Performance</w:t>
      </w:r>
    </w:p>
    <w:p>
      <w:r>
        <w:rPr>
          <w:b w:val="0"/>
          <w:sz w:val="20"/>
        </w:rPr>
        <w:t>The Contractor shall perform the Services in a professional, workmanlike manner consistent with industry standards.</w:t>
      </w:r>
    </w:p>
    <w:p>
      <w:r>
        <w:rPr>
          <w:b w:val="0"/>
          <w:sz w:val="20"/>
        </w:rPr>
        <w:t>The Contractor shall comply with all applicable safety and environmental regulations.</w:t>
      </w:r>
    </w:p>
    <w:p/>
    <w:p>
      <w:r>
        <w:rPr>
          <w:b/>
          <w:sz w:val="20"/>
        </w:rPr>
        <w:t>6. Equipment and Materials</w:t>
      </w:r>
    </w:p>
    <w:p>
      <w:r>
        <w:rPr>
          <w:b w:val="0"/>
          <w:sz w:val="20"/>
        </w:rPr>
        <w:t>The Contractor shall supply all equipment, tools, and materials necessary to perform the Services, unless otherwise agreed.</w:t>
      </w:r>
    </w:p>
    <w:p>
      <w:r>
        <w:rPr>
          <w:b w:val="0"/>
          <w:sz w:val="20"/>
        </w:rPr>
        <w:t>Equipment shall be maintained in good working condition.</w:t>
      </w:r>
    </w:p>
    <w:p/>
    <w:p>
      <w:r>
        <w:rPr>
          <w:b/>
          <w:sz w:val="20"/>
        </w:rPr>
        <w:t>7. Property Access and Site Conditions</w:t>
      </w:r>
    </w:p>
    <w:p>
      <w:r>
        <w:rPr>
          <w:b w:val="0"/>
          <w:sz w:val="20"/>
        </w:rPr>
        <w:t>The Client shall provide the Contractor reasonable access to the property to perform the Services.</w:t>
      </w:r>
    </w:p>
    <w:p>
      <w:r>
        <w:rPr>
          <w:b w:val="0"/>
          <w:sz w:val="20"/>
        </w:rPr>
        <w:t>The Client represents that the property and site conditions are suitable for the Services and agrees to disclose any known hazards or restrictions.</w:t>
      </w:r>
    </w:p>
    <w:p/>
    <w:p>
      <w:r>
        <w:rPr>
          <w:b/>
          <w:sz w:val="20"/>
        </w:rPr>
        <w:t>8. Insurance and Liability</w:t>
      </w:r>
    </w:p>
    <w:p>
      <w:r>
        <w:rPr>
          <w:b w:val="0"/>
          <w:sz w:val="20"/>
        </w:rPr>
        <w:t>The Contractor shall maintain general liability insurance and workers’ compensation insurance as required by law.</w:t>
      </w:r>
    </w:p>
    <w:p>
      <w:r>
        <w:rPr>
          <w:b w:val="0"/>
          <w:sz w:val="20"/>
        </w:rPr>
        <w:t>The Contractor shall provide a certificate of insurance upon request.</w:t>
      </w:r>
    </w:p>
    <w:p>
      <w:r>
        <w:rPr>
          <w:b w:val="0"/>
          <w:sz w:val="20"/>
        </w:rPr>
        <w:t>The Contractor shall not be liable for damage caused by acts beyond its control, including acts of God, natural disasters, or acts of third parties.</w:t>
      </w:r>
    </w:p>
    <w:p/>
    <w:p>
      <w:r>
        <w:rPr>
          <w:b/>
          <w:sz w:val="20"/>
        </w:rPr>
        <w:t>9. Indemnification</w:t>
      </w:r>
    </w:p>
    <w:p>
      <w:r>
        <w:rPr>
          <w:b w:val="0"/>
          <w:sz w:val="20"/>
        </w:rPr>
        <w:t>The Contractor agrees to indemnify and hold harmless the Client from any claims, damages, or liabilities arising out of the Contractor’s negligence or willful misconduct.</w:t>
      </w:r>
    </w:p>
    <w:p>
      <w:r>
        <w:rPr>
          <w:b w:val="0"/>
          <w:sz w:val="20"/>
        </w:rPr>
        <w:t>The Client agrees to indemnify and hold harmless the Contractor for claims arising from the Client’s actions or site conditions not disclosed to the Contractor.</w:t>
      </w:r>
    </w:p>
    <w:p/>
    <w:p>
      <w:r>
        <w:rPr>
          <w:b/>
          <w:sz w:val="20"/>
        </w:rPr>
        <w:t>10. Termination</w:t>
      </w:r>
    </w:p>
    <w:p>
      <w:r>
        <w:rPr>
          <w:b w:val="0"/>
          <w:sz w:val="20"/>
        </w:rPr>
        <w:t>Either party may terminate this Agreement upon written notice if the other party breaches any material term and fails to cure such breach within 15 days.</w:t>
      </w:r>
    </w:p>
    <w:p>
      <w:r>
        <w:rPr>
          <w:b w:val="0"/>
          <w:sz w:val="20"/>
        </w:rPr>
        <w:t>Upon termination, the Client shall pay the Contractor for all Services performed and costs incurred up to the termination date.</w:t>
      </w:r>
    </w:p>
    <w:p/>
    <w:p>
      <w:r>
        <w:rPr>
          <w:b/>
          <w:sz w:val="20"/>
        </w:rPr>
        <w:t>11. Dispute Resolution</w:t>
      </w:r>
    </w:p>
    <w:p>
      <w:r>
        <w:rPr>
          <w:b w:val="0"/>
          <w:sz w:val="20"/>
        </w:rPr>
        <w:t>In the event of any dispute arising out of or relating to this Agreement, the parties agree to first attempt to resolve the dispute through good faith negotiations.</w:t>
      </w:r>
    </w:p>
    <w:p>
      <w:r>
        <w:rPr>
          <w:b w:val="0"/>
          <w:sz w:val="20"/>
        </w:rPr>
        <w:t>If unresolved, the dispute shall be submitted to mediation before pursuing any other legal remedies.</w:t>
      </w:r>
    </w:p>
    <w:p/>
    <w:p>
      <w:r>
        <w:rPr>
          <w:b/>
          <w:sz w:val="20"/>
        </w:rPr>
        <w:t>12. Governing Law and Venue</w:t>
      </w:r>
    </w:p>
    <w:p>
      <w:r>
        <w:rPr>
          <w:b w:val="0"/>
          <w:sz w:val="20"/>
        </w:rPr>
        <w:t>This Agreement shall be governed by and construed in accordance with the laws of the State of _______________________.</w:t>
      </w:r>
    </w:p>
    <w:p>
      <w:r>
        <w:rPr>
          <w:b w:val="0"/>
          <w:sz w:val="20"/>
        </w:rPr>
        <w:t>Any legal action arising under this Agreement shall be brought exclusively in the state or federal courts located within _______________________.</w:t>
      </w:r>
    </w:p>
    <w:p/>
    <w:p>
      <w:r>
        <w:rPr>
          <w:b/>
          <w:sz w:val="20"/>
        </w:rPr>
        <w:t>13. Entire Agreement</w:t>
      </w:r>
    </w:p>
    <w:p>
      <w:r>
        <w:rPr>
          <w:b w:val="0"/>
          <w:sz w:val="20"/>
        </w:rPr>
        <w:t>This Agreement constitutes the entire agreement between the parties and supersedes all prior negotiations, representations, or agreements, whether written or oral.</w:t>
      </w:r>
    </w:p>
    <w:p>
      <w:r>
        <w:rPr>
          <w:b w:val="0"/>
          <w:sz w:val="20"/>
        </w:rPr>
        <w:t>Any modifications must be in writing and signed by both parties.</w:t>
      </w:r>
    </w:p>
    <w:p/>
    <w:p>
      <w:r>
        <w:rPr>
          <w:b/>
          <w:sz w:val="20"/>
        </w:rPr>
        <w:t>14. Notices</w:t>
      </w:r>
    </w:p>
    <w:p>
      <w:r>
        <w:rPr>
          <w:b w:val="0"/>
          <w:sz w:val="20"/>
        </w:rPr>
        <w:t>All notices, requests, demands, and other communications under this Agreement shall be in writing and delivered to the addresses listed above or to such other address as a party may designate by written notice.</w:t>
      </w:r>
    </w:p>
    <w:p/>
    <w:p>
      <w:r>
        <w:rPr>
          <w:b/>
          <w:sz w:val="20"/>
        </w:rPr>
        <w:t>15. Severability</w:t>
      </w:r>
    </w:p>
    <w:p>
      <w:r>
        <w:rPr>
          <w:b w:val="0"/>
          <w:sz w:val="20"/>
        </w:rPr>
        <w:t>If any provision of this Agreement is found invalid or unenforceable by a court of competent jurisdiction, the remaining provisions shall remain in full force and effect.</w:t>
      </w:r>
    </w:p>
    <w:p/>
    <w:p/>
    <w:p>
      <w:r>
        <w:rPr>
          <w:b w:val="0"/>
          <w:sz w:val="20"/>
        </w:rPr>
        <w:t>Place and date of signature: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CONTRACTOR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https://contracttemplate-us.com/land-clearing-contract/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land-clearing-contract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