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LANCE SOFTWARE DEVELOPER AGREEMENT</w:t>
      </w:r>
    </w:p>
    <w:p/>
    <w:p>
      <w:r>
        <w:rPr>
          <w:b/>
          <w:sz w:val="20"/>
        </w:rPr>
        <w:t>This Software Developer Agreement ("Agreement") is made by and between:</w:t>
      </w:r>
    </w:p>
    <w:p>
      <w:r>
        <w:rPr>
          <w:b w:val="0"/>
          <w:sz w:val="20"/>
        </w:rPr>
        <w:t>Client: _________________________________________________________________</w:t>
      </w:r>
    </w:p>
    <w:p>
      <w:r>
        <w:rPr>
          <w:b w:val="0"/>
          <w:sz w:val="20"/>
        </w:rPr>
        <w:t>Address: ________________________________________________________________</w:t>
      </w:r>
    </w:p>
    <w:p>
      <w:r>
        <w:rPr>
          <w:b w:val="0"/>
          <w:sz w:val="20"/>
        </w:rPr>
        <w:t>Contact: ________________________________________________________________</w:t>
      </w:r>
    </w:p>
    <w:p/>
    <w:p>
      <w:r>
        <w:rPr>
          <w:b w:val="0"/>
          <w:sz w:val="20"/>
        </w:rPr>
        <w:t>Developer: _______________________________________________________________</w:t>
      </w:r>
    </w:p>
    <w:p>
      <w:r>
        <w:rPr>
          <w:b w:val="0"/>
          <w:sz w:val="20"/>
        </w:rPr>
        <w:t>Address: ________________________________________________________________</w:t>
      </w:r>
    </w:p>
    <w:p>
      <w:r>
        <w:rPr>
          <w:b w:val="0"/>
          <w:sz w:val="20"/>
        </w:rPr>
        <w:t>Contact: ________________________________________________________________</w:t>
      </w:r>
    </w:p>
    <w:p/>
    <w:p/>
    <w:p>
      <w:r>
        <w:rPr>
          <w:b/>
          <w:sz w:val="20"/>
        </w:rPr>
        <w:t>RECITALS</w:t>
      </w:r>
    </w:p>
    <w:p>
      <w:r>
        <w:rPr>
          <w:b w:val="0"/>
          <w:sz w:val="20"/>
        </w:rPr>
        <w:t>WHEREAS, Client desires to retain Developer to design, develop, and deliver software as described herein;</w:t>
      </w:r>
    </w:p>
    <w:p>
      <w:r>
        <w:rPr>
          <w:b w:val="0"/>
          <w:sz w:val="20"/>
        </w:rPr>
        <w:t>WHEREAS, Developer has the expertise and agrees to perform such services under the terms of this Agreement;</w:t>
      </w:r>
    </w:p>
    <w:p>
      <w:r>
        <w:rPr>
          <w:b w:val="0"/>
          <w:sz w:val="20"/>
        </w:rPr>
        <w:t>NOW, THEREFORE, in consideration of the mutual covenants herein, the parties agree as follows:</w:t>
      </w:r>
    </w:p>
    <w:p/>
    <w:p/>
    <w:p>
      <w:r>
        <w:rPr>
          <w:b/>
          <w:sz w:val="20"/>
        </w:rPr>
        <w:t>1. Scope of Work</w:t>
      </w:r>
    </w:p>
    <w:p>
      <w:r>
        <w:rPr>
          <w:b w:val="0"/>
          <w:sz w:val="20"/>
        </w:rPr>
        <w:t>Developer shall design, develop, test, and deliver software and related documentation as described in the attached Exhibit A ("Work Product"). The parties may amend the scope in writing as necessary.</w:t>
      </w:r>
    </w:p>
    <w:p/>
    <w:p>
      <w:r>
        <w:rPr>
          <w:b/>
          <w:sz w:val="20"/>
        </w:rPr>
        <w:t>2. Term and Termination</w:t>
      </w:r>
    </w:p>
    <w:p>
      <w:r>
        <w:rPr>
          <w:b w:val="0"/>
          <w:sz w:val="20"/>
        </w:rPr>
        <w:t>This Agreement shall commence upon execution by both parties and continue until completion of the Work Product unless terminated earlier as provided herein.</w:t>
      </w:r>
    </w:p>
    <w:p>
      <w:r>
        <w:rPr>
          <w:b w:val="0"/>
          <w:sz w:val="20"/>
        </w:rPr>
        <w:t>Either party may terminate this Agreement upon written notice if the other party materially breaches any term and does not cure such breach within fifteen (15) days of notice.</w:t>
      </w:r>
    </w:p>
    <w:p>
      <w:r>
        <w:rPr>
          <w:b w:val="0"/>
          <w:sz w:val="20"/>
        </w:rPr>
        <w:t>Upon termination, Developer shall deliver to Client all Work Product completed to date and Client shall pay for all work performed through the termination date.</w:t>
      </w:r>
    </w:p>
    <w:p/>
    <w:p>
      <w:r>
        <w:rPr>
          <w:b/>
          <w:sz w:val="20"/>
        </w:rPr>
        <w:t>3. Compensation</w:t>
      </w:r>
    </w:p>
    <w:p>
      <w:r>
        <w:rPr>
          <w:b w:val="0"/>
          <w:sz w:val="20"/>
        </w:rPr>
        <w:t>Client shall pay Developer as follows:</w:t>
      </w:r>
    </w:p>
    <w:p>
      <w:r>
        <w:rPr>
          <w:b w:val="0"/>
          <w:sz w:val="20"/>
        </w:rPr>
        <w:t>- Fixed fee of $________________ payable according to the milestones set forth in Exhibit B.</w:t>
      </w:r>
    </w:p>
    <w:p>
      <w:r>
        <w:rPr>
          <w:b w:val="0"/>
          <w:sz w:val="20"/>
        </w:rPr>
        <w:t>- Additional work outside the scope shall be billed at $____________ per hour, subject to Client's prior written approval.</w:t>
      </w:r>
    </w:p>
    <w:p>
      <w:r>
        <w:rPr>
          <w:b w:val="0"/>
          <w:sz w:val="20"/>
        </w:rPr>
        <w:t>Payments shall be made within thirty (30) days of receipt of Developer's invoice.</w:t>
      </w:r>
    </w:p>
    <w:p/>
    <w:p>
      <w:r>
        <w:rPr>
          <w:b/>
          <w:sz w:val="20"/>
        </w:rPr>
        <w:t>4. Developer Responsibilities</w:t>
      </w:r>
    </w:p>
    <w:p>
      <w:r>
        <w:rPr>
          <w:b w:val="0"/>
          <w:sz w:val="20"/>
        </w:rPr>
        <w:t>Developer shall perform the services with the highest professional standards, using qualified personnel. Developer shall comply with all applicable laws and regulations.</w:t>
      </w:r>
    </w:p>
    <w:p>
      <w:r>
        <w:rPr>
          <w:b w:val="0"/>
          <w:sz w:val="20"/>
        </w:rPr>
        <w:t>Developer shall provide regular status reports and cooperate with Client to facilitate project success.</w:t>
      </w:r>
    </w:p>
    <w:p/>
    <w:p>
      <w:r>
        <w:rPr>
          <w:b/>
          <w:sz w:val="20"/>
        </w:rPr>
        <w:t>5. Client Responsibilities</w:t>
      </w:r>
    </w:p>
    <w:p>
      <w:r>
        <w:rPr>
          <w:b w:val="0"/>
          <w:sz w:val="20"/>
        </w:rPr>
        <w:t>Client shall provide Developer with timely access to information, resources, and personnel necessary for the performance of services.</w:t>
      </w:r>
    </w:p>
    <w:p>
      <w:r>
        <w:rPr>
          <w:b w:val="0"/>
          <w:sz w:val="20"/>
        </w:rPr>
        <w:t>Client shall review deliverables promptly and provide feedback or approval as specified in Exhibit B.</w:t>
      </w:r>
    </w:p>
    <w:p/>
    <w:p>
      <w:r>
        <w:rPr>
          <w:b/>
          <w:sz w:val="20"/>
        </w:rPr>
        <w:t>6. Intellectual Property Rights</w:t>
      </w:r>
    </w:p>
    <w:p>
      <w:r>
        <w:rPr>
          <w:b w:val="0"/>
          <w:sz w:val="20"/>
        </w:rPr>
        <w:t>All Work Product created under this Agreement shall be considered "work made for hire" and Client shall own all rights, title, and interest therein upon full payment.</w:t>
      </w:r>
    </w:p>
    <w:p>
      <w:r>
        <w:rPr>
          <w:b w:val="0"/>
          <w:sz w:val="20"/>
        </w:rPr>
        <w:t>Developer hereby assigns to Client all rights, including copyrights and patents, in the Work Product.</w:t>
      </w:r>
    </w:p>
    <w:p>
      <w:r>
        <w:rPr>
          <w:b w:val="0"/>
          <w:sz w:val="20"/>
        </w:rPr>
        <w:t>Developer retains no rights to use the Work Product except with Client's prior written consent.</w:t>
      </w:r>
    </w:p>
    <w:p/>
    <w:p>
      <w:r>
        <w:rPr>
          <w:b/>
          <w:sz w:val="20"/>
        </w:rPr>
        <w:t>7. Confidentiality</w:t>
      </w:r>
    </w:p>
    <w:p>
      <w:r>
        <w:rPr>
          <w:b w:val="0"/>
          <w:sz w:val="20"/>
        </w:rPr>
        <w:t>Each party agrees to keep confidential all proprietary information received from the other and shall not disclose such information to third parties without prior written consent.</w:t>
      </w:r>
    </w:p>
    <w:p>
      <w:r>
        <w:rPr>
          <w:b w:val="0"/>
          <w:sz w:val="20"/>
        </w:rPr>
        <w:t>This obligation shall survive termination of this Agreement for a period of three (3) years.</w:t>
      </w:r>
    </w:p>
    <w:p/>
    <w:p>
      <w:r>
        <w:rPr>
          <w:b/>
          <w:sz w:val="20"/>
        </w:rPr>
        <w:t>8. Warranties and Disclaimers</w:t>
      </w:r>
    </w:p>
    <w:p>
      <w:r>
        <w:rPr>
          <w:b w:val="0"/>
          <w:sz w:val="20"/>
        </w:rPr>
        <w:t>Developer warrants that the Work Product will substantially conform to specifications in Exhibit A for a period of ninety (90) days after delivery.</w:t>
      </w:r>
    </w:p>
    <w:p>
      <w:r>
        <w:rPr>
          <w:b w:val="0"/>
          <w:sz w:val="20"/>
        </w:rPr>
        <w:t>Developer does not warrant that the software will be error-free or uninterrupted.</w:t>
      </w:r>
    </w:p>
    <w:p>
      <w:r>
        <w:rPr>
          <w:b w:val="0"/>
          <w:sz w:val="20"/>
        </w:rPr>
        <w:t>Except as expressly stated, Developer disclaims all other warranties, express or implied, including merchantability and fitness for a particular purpose.</w:t>
      </w:r>
    </w:p>
    <w:p/>
    <w:p>
      <w:r>
        <w:rPr>
          <w:b/>
          <w:sz w:val="20"/>
        </w:rPr>
        <w:t>9. Indemnification</w:t>
      </w:r>
    </w:p>
    <w:p>
      <w:r>
        <w:rPr>
          <w:b w:val="0"/>
          <w:sz w:val="20"/>
        </w:rPr>
        <w:t>Developer agrees to indemnify and hold Client harmless from any claims, damages, or liabilities arising from Developer's gross negligence or willful misconduct.</w:t>
      </w:r>
    </w:p>
    <w:p>
      <w:r>
        <w:rPr>
          <w:b w:val="0"/>
          <w:sz w:val="20"/>
        </w:rPr>
        <w:t>Client agrees to indemnify Developer against claims related to Client-provided materials or information.</w:t>
      </w:r>
    </w:p>
    <w:p/>
    <w:p>
      <w:r>
        <w:rPr>
          <w:b/>
          <w:sz w:val="20"/>
        </w:rPr>
        <w:t>10. Limitation of Liability</w:t>
      </w:r>
    </w:p>
    <w:p>
      <w:r>
        <w:rPr>
          <w:b w:val="0"/>
          <w:sz w:val="20"/>
        </w:rPr>
        <w:t>In no event shall either party be liable for consequential, incidental, special, or punitive damages arising out of or related to this Agreement.</w:t>
      </w:r>
    </w:p>
    <w:p>
      <w:r>
        <w:rPr>
          <w:b w:val="0"/>
          <w:sz w:val="20"/>
        </w:rPr>
        <w:t>Developer's total liability shall not exceed the total fees paid by Client under this Agreement.</w:t>
      </w:r>
    </w:p>
    <w:p/>
    <w:p>
      <w:r>
        <w:rPr>
          <w:b/>
          <w:sz w:val="20"/>
        </w:rPr>
        <w:t>11. Independent Contractor</w:t>
      </w:r>
    </w:p>
    <w:p>
      <w:r>
        <w:rPr>
          <w:b w:val="0"/>
          <w:sz w:val="20"/>
        </w:rPr>
        <w:t>Developer is an independent contractor and not an employee, agent, or partner of Client.</w:t>
      </w:r>
    </w:p>
    <w:p>
      <w:r>
        <w:rPr>
          <w:b w:val="0"/>
          <w:sz w:val="20"/>
        </w:rPr>
        <w:t>Developer shall be responsible for all taxes and benefits applicable to its personnel.</w:t>
      </w:r>
    </w:p>
    <w:p/>
    <w:p>
      <w:r>
        <w:rPr>
          <w:b/>
          <w:sz w:val="20"/>
        </w:rPr>
        <w:t>12. Governing Law and Dispute Resolution</w:t>
      </w:r>
    </w:p>
    <w:p>
      <w:r>
        <w:rPr>
          <w:b w:val="0"/>
          <w:sz w:val="20"/>
        </w:rPr>
        <w:t>This Agreement shall be governed by and construed in accordance with the laws of the State of ____________________, without regard to its conflicts of law principles.</w:t>
      </w:r>
    </w:p>
    <w:p>
      <w:r>
        <w:rPr>
          <w:b w:val="0"/>
          <w:sz w:val="20"/>
        </w:rPr>
        <w:t>Any disputes arising under this Agreement shall first be resolved through good faith negotiations between the parties.</w:t>
      </w:r>
    </w:p>
    <w:p>
      <w:r>
        <w:rPr>
          <w:b w:val="0"/>
          <w:sz w:val="20"/>
        </w:rPr>
        <w:t>If resolution cannot be reached, disputes shall be submitted to binding arbitration in accordance with the rules of the American Arbitration Association, conducted in ____________________.</w:t>
      </w:r>
    </w:p>
    <w:p/>
    <w:p>
      <w:r>
        <w:rPr>
          <w:b/>
          <w:sz w:val="20"/>
        </w:rPr>
        <w:t>13. Notices</w:t>
      </w:r>
    </w:p>
    <w:p>
      <w:r>
        <w:rPr>
          <w:b w:val="0"/>
          <w:sz w:val="20"/>
        </w:rPr>
        <w:t>All notices under this Agreement shall be in writing and delivered by hand, certified mail, or recognized overnight courier to the addresses listed above or such other address as either party may designate in writing.</w:t>
      </w:r>
    </w:p>
    <w:p/>
    <w:p>
      <w:r>
        <w:rPr>
          <w:b/>
          <w:sz w:val="20"/>
        </w:rPr>
        <w:t>14. Entire Agreement</w:t>
      </w:r>
    </w:p>
    <w:p>
      <w:r>
        <w:rPr>
          <w:b w:val="0"/>
          <w:sz w:val="20"/>
        </w:rPr>
        <w:t>This Agreement, including all Exhibits, constitutes the entire agreement between the parties and supersedes all prior oral or written agreements.</w:t>
      </w:r>
    </w:p>
    <w:p>
      <w:r>
        <w:rPr>
          <w:b w:val="0"/>
          <w:sz w:val="20"/>
        </w:rPr>
        <w:t>Any modifications must be in writing and signed by both parties.</w:t>
      </w:r>
    </w:p>
    <w:p/>
    <w:p>
      <w:r>
        <w:rPr>
          <w:b/>
          <w:sz w:val="20"/>
        </w:rPr>
        <w:t>15. Severability</w:t>
      </w:r>
    </w:p>
    <w:p>
      <w:r>
        <w:rPr>
          <w:b w:val="0"/>
          <w:sz w:val="20"/>
        </w:rPr>
        <w:t>If any provision of this Agreement is held invalid or unenforceable, the remaining provisions shall continue in full force and effect.</w:t>
      </w:r>
    </w:p>
    <w:p/>
    <w:p>
      <w:r>
        <w:rPr>
          <w:b/>
          <w:sz w:val="20"/>
        </w:rPr>
        <w:t>16. Waiver</w:t>
      </w:r>
    </w:p>
    <w:p>
      <w:r>
        <w:rPr>
          <w:b w:val="0"/>
          <w:sz w:val="20"/>
        </w:rPr>
        <w:t>Failure or delay by either party to enforce any right shall not constitute waiver of such right or any other rights under this Agreement.</w:t>
      </w:r>
    </w:p>
    <w:p/>
    <w:p/>
    <w:p>
      <w:r>
        <w:rPr>
          <w:b w:val="0"/>
          <w:sz w:val="20"/>
        </w:rPr>
        <w:t>Place of Agreement Execution: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DEVELOPER</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Name &amp; Title: ____________________________</w:t>
            </w:r>
          </w:p>
        </w:tc>
        <w:tc>
          <w:tcPr>
            <w:tcW w:type="dxa" w:w="4986"/>
            <w:tcBorders>
              <w:top w:val="nil"/>
              <w:left w:val="nil"/>
              <w:bottom w:val="nil"/>
              <w:right w:val="nil"/>
              <w:insideH w:val="nil"/>
              <w:insideV w:val="nil"/>
            </w:tcBorders>
          </w:tcPr>
          <w:p>
            <w:pPr>
              <w:jc w:val="center"/>
            </w:pPr>
            <w:r>
              <w:t>Name &amp; Title: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https://contracttemplate-us.com/lance-software-developer-contract/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lance-software-developer-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