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INTERIOR DECORATOR SERVICE AGREEMENT</w:t>
      </w:r>
    </w:p>
    <w:p/>
    <w:p>
      <w:r>
        <w:rPr>
          <w:b/>
          <w:sz w:val="20"/>
        </w:rPr>
        <w:t>This Interior Decorator Service Agreement ("Agreement") is made between the following parties:</w:t>
      </w:r>
    </w:p>
    <w:p/>
    <w:p>
      <w:r>
        <w:rPr>
          <w:b/>
          <w:sz w:val="20"/>
        </w:rPr>
        <w:t>Client Information:</w:t>
      </w:r>
    </w:p>
    <w:p>
      <w:r>
        <w:rPr>
          <w:b w:val="0"/>
          <w:sz w:val="20"/>
        </w:rPr>
        <w:t>Full Name / Business Name: ____________________________________________________________</w:t>
      </w:r>
    </w:p>
    <w:p>
      <w:r>
        <w:rPr>
          <w:b w:val="0"/>
          <w:sz w:val="20"/>
        </w:rPr>
        <w:t>Address: ______________________________________________________________________________</w:t>
      </w:r>
    </w:p>
    <w:p>
      <w:r>
        <w:rPr>
          <w:b w:val="0"/>
          <w:sz w:val="20"/>
        </w:rPr>
        <w:t>Phone: ________________________________________________________________________________</w:t>
      </w:r>
    </w:p>
    <w:p>
      <w:r>
        <w:rPr>
          <w:b w:val="0"/>
          <w:sz w:val="20"/>
        </w:rPr>
        <w:t>Email: _________________________________________________________________________________</w:t>
      </w:r>
    </w:p>
    <w:p/>
    <w:p>
      <w:r>
        <w:rPr>
          <w:b/>
          <w:sz w:val="20"/>
        </w:rPr>
        <w:t>Decorator Information:</w:t>
      </w:r>
    </w:p>
    <w:p>
      <w:r>
        <w:rPr>
          <w:b w:val="0"/>
          <w:sz w:val="20"/>
        </w:rPr>
        <w:t>Full Name / Business Name: ____________________________________________________________</w:t>
      </w:r>
    </w:p>
    <w:p>
      <w:r>
        <w:rPr>
          <w:b w:val="0"/>
          <w:sz w:val="20"/>
        </w:rPr>
        <w:t>Address: ______________________________________________________________________________</w:t>
      </w:r>
    </w:p>
    <w:p>
      <w:r>
        <w:rPr>
          <w:b w:val="0"/>
          <w:sz w:val="20"/>
        </w:rPr>
        <w:t>Phone: ________________________________________________________________________________</w:t>
      </w:r>
    </w:p>
    <w:p>
      <w:r>
        <w:rPr>
          <w:b w:val="0"/>
          <w:sz w:val="20"/>
        </w:rPr>
        <w:t>Email: _________________________________________________________________________________</w:t>
      </w:r>
    </w:p>
    <w:p/>
    <w:p>
      <w:r>
        <w:rPr>
          <w:b/>
          <w:sz w:val="20"/>
        </w:rPr>
        <w:t>RECITALS</w:t>
      </w:r>
    </w:p>
    <w:p>
      <w:r>
        <w:rPr>
          <w:b w:val="0"/>
          <w:sz w:val="20"/>
        </w:rPr>
        <w:t>WHEREAS, Client desires to engage Decorator to provide interior decorating services as described herein;</w:t>
      </w:r>
    </w:p>
    <w:p>
      <w:r>
        <w:rPr>
          <w:b w:val="0"/>
          <w:sz w:val="20"/>
        </w:rPr>
        <w:t>WHEREAS, Decorator agrees to perform such services under the terms and conditions set forth in this Agreement;</w:t>
      </w:r>
    </w:p>
    <w:p/>
    <w:p>
      <w:r>
        <w:rPr>
          <w:b/>
          <w:sz w:val="20"/>
        </w:rPr>
        <w:t>1. Scope of Services</w:t>
      </w:r>
    </w:p>
    <w:p>
      <w:r>
        <w:rPr>
          <w:b w:val="0"/>
          <w:sz w:val="20"/>
        </w:rPr>
        <w:t>Decorator agrees to provide interior decorating services ("Services") including but not limited to consultation, design planning, selection of furnishings, color schemes, accessories, and coordination with vendors and contractors as necessary. The specific scope, deliverables, and timeline shall be detailed in Attachment A or as otherwise mutually agreed in writing.</w:t>
      </w:r>
    </w:p>
    <w:p/>
    <w:p>
      <w:r>
        <w:rPr>
          <w:b/>
          <w:sz w:val="20"/>
        </w:rPr>
        <w:t>2. Compensation</w:t>
      </w:r>
    </w:p>
    <w:p>
      <w:r>
        <w:rPr>
          <w:b w:val="0"/>
          <w:sz w:val="20"/>
        </w:rPr>
        <w:t>Client agrees to pay Decorator for the Services as follows:</w:t>
      </w:r>
    </w:p>
    <w:p>
      <w:r>
        <w:rPr>
          <w:b w:val="0"/>
          <w:sz w:val="20"/>
        </w:rPr>
        <w:t>a) Fee Structure: ___________________________________________________________________________</w:t>
      </w:r>
    </w:p>
    <w:p>
      <w:r>
        <w:rPr>
          <w:b w:val="0"/>
          <w:sz w:val="20"/>
        </w:rPr>
        <w:t>b) Payment Schedule: _______________________________________________________________________</w:t>
      </w:r>
    </w:p>
    <w:p>
      <w:r>
        <w:rPr>
          <w:b w:val="0"/>
          <w:sz w:val="20"/>
        </w:rPr>
        <w:t>c) Additional Expenses: Client shall reimburse Decorator for any pre-approved out-of-pocket expenses incurred in connection with the Services, upon presentation of valid receipts.</w:t>
      </w:r>
    </w:p>
    <w:p/>
    <w:p>
      <w:r>
        <w:rPr>
          <w:b/>
          <w:sz w:val="20"/>
        </w:rPr>
        <w:t>3. Term and Termination</w:t>
      </w:r>
    </w:p>
    <w:p>
      <w:r>
        <w:rPr>
          <w:b w:val="0"/>
          <w:sz w:val="20"/>
        </w:rPr>
        <w:t>This Agreement shall commence upon execution and continue until completion of the Services or termination by either party pursuant to this Article.</w:t>
      </w:r>
    </w:p>
    <w:p>
      <w:r>
        <w:rPr>
          <w:b w:val="0"/>
          <w:sz w:val="20"/>
        </w:rPr>
        <w:t>Either party may terminate this Agreement upon thirty (30) days written notice to the other party. Upon termination, Client shall pay Decorator for all Services performed and expenses incurred up to the date of termination.</w:t>
      </w:r>
    </w:p>
    <w:p/>
    <w:p>
      <w:r>
        <w:rPr>
          <w:b/>
          <w:sz w:val="20"/>
        </w:rPr>
        <w:t>4. Responsibilities of Decorator</w:t>
      </w:r>
    </w:p>
    <w:p>
      <w:r>
        <w:rPr>
          <w:b w:val="0"/>
          <w:sz w:val="20"/>
        </w:rPr>
        <w:t>Decorator shall perform the Services with reasonable skill, care, and diligence in accordance with professional industry standards. Decorator shall comply with all applicable laws, codes, regulations, and obtain necessary permits where required.</w:t>
      </w:r>
    </w:p>
    <w:p/>
    <w:p>
      <w:r>
        <w:rPr>
          <w:b/>
          <w:sz w:val="20"/>
        </w:rPr>
        <w:t>5. Responsibilities of Client</w:t>
      </w:r>
    </w:p>
    <w:p>
      <w:r>
        <w:rPr>
          <w:b w:val="0"/>
          <w:sz w:val="20"/>
        </w:rPr>
        <w:t>Client shall provide all necessary information, approvals, access to premises, and timely decisions required for Decorator to perform the Services. Client shall cooperate reasonably and promptly with Decorator.</w:t>
      </w:r>
    </w:p>
    <w:p/>
    <w:p>
      <w:r>
        <w:rPr>
          <w:b/>
          <w:sz w:val="20"/>
        </w:rPr>
        <w:t>6. Ownership of Work Product</w:t>
      </w:r>
    </w:p>
    <w:p>
      <w:r>
        <w:rPr>
          <w:b w:val="0"/>
          <w:sz w:val="20"/>
        </w:rPr>
        <w:t>Unless otherwise agreed in writing, all designs, plans, drawings, and other materials produced by Decorator shall remain the intellectual property of Decorator until full payment is received, at which point ownership transfers to Client. Decorator retains the right to use such materials for portfolio and marketing purposes unless Client objects in writing.</w:t>
      </w:r>
    </w:p>
    <w:p/>
    <w:p>
      <w:r>
        <w:rPr>
          <w:b/>
          <w:sz w:val="20"/>
        </w:rPr>
        <w:t>7. Confidentiality</w:t>
      </w:r>
    </w:p>
    <w:p>
      <w:r>
        <w:rPr>
          <w:b w:val="0"/>
          <w:sz w:val="20"/>
        </w:rPr>
        <w:t>Each party agrees to keep confidential and not disclose to any third party any confidential information obtained in connection with this Agreement, except as required by law or with prior written consent of the other party.</w:t>
      </w:r>
    </w:p>
    <w:p/>
    <w:p>
      <w:r>
        <w:rPr>
          <w:b/>
          <w:sz w:val="20"/>
        </w:rPr>
        <w:t>8. Warranties and Disclaimers</w:t>
      </w:r>
    </w:p>
    <w:p>
      <w:r>
        <w:rPr>
          <w:b w:val="0"/>
          <w:sz w:val="20"/>
        </w:rPr>
        <w:t>Decorator represents that the Services will be performed in a professional manner consistent with industry standards. Except as expressly provided, Decorator makes no other warranties, express or implied, including but not limited to merchantability or fitness for a particular purpose.</w:t>
      </w:r>
    </w:p>
    <w:p/>
    <w:p>
      <w:r>
        <w:rPr>
          <w:b/>
          <w:sz w:val="20"/>
        </w:rPr>
        <w:t>9. Limitation of Liability</w:t>
      </w:r>
    </w:p>
    <w:p>
      <w:r>
        <w:rPr>
          <w:b w:val="0"/>
          <w:sz w:val="20"/>
        </w:rPr>
        <w:t>Decorator's liability arising out of or relating to this Agreement shall be limited to the total compensation received under this Agreement. In no event shall Decorator be liable for consequential, incidental, special, or punitive damages.</w:t>
      </w:r>
    </w:p>
    <w:p/>
    <w:p>
      <w:r>
        <w:rPr>
          <w:b/>
          <w:sz w:val="20"/>
        </w:rPr>
        <w:t>10. Indemnification</w:t>
      </w:r>
    </w:p>
    <w:p>
      <w:r>
        <w:rPr>
          <w:b w:val="0"/>
          <w:sz w:val="20"/>
        </w:rPr>
        <w:t>Client agrees to indemnify, defend, and hold harmless Decorator and its agents from any claims, damages, liabilities, costs, or expenses arising out of Client's breach of this Agreement or misuse of the Services, except to the extent caused by Decorator's gross negligence or willful misconduct.</w:t>
      </w:r>
    </w:p>
    <w:p/>
    <w:p>
      <w:r>
        <w:rPr>
          <w:b/>
          <w:sz w:val="20"/>
        </w:rPr>
        <w:t>11. Independent Contractor</w:t>
      </w:r>
    </w:p>
    <w:p>
      <w:r>
        <w:rPr>
          <w:b w:val="0"/>
          <w:sz w:val="20"/>
        </w:rPr>
        <w:t>Decorator is an independent contractor and not an employee, partner, or agent of Client. Decorator shall have no authority to bind Client or incur obligations on Client's behalf.</w:t>
      </w:r>
    </w:p>
    <w:p/>
    <w:p>
      <w:r>
        <w:rPr>
          <w:b/>
          <w:sz w:val="20"/>
        </w:rPr>
        <w:t>12. Governing Law and Dispute Resolution</w:t>
      </w:r>
    </w:p>
    <w:p>
      <w:r>
        <w:rPr>
          <w:b w:val="0"/>
          <w:sz w:val="20"/>
        </w:rPr>
        <w:t>This Agreement shall be governed by and construed in accordance with the laws of the United States and the State of ____________________ without regard to conflicts of law principles.</w:t>
      </w:r>
    </w:p>
    <w:p>
      <w:r>
        <w:rPr>
          <w:b w:val="0"/>
          <w:sz w:val="20"/>
        </w:rPr>
        <w:t>Any disputes arising from or related to this Agreement shall be resolved first by good faith negotiations between the parties. If unresolved, disputes shall be settled by binding arbitration in accordance with the rules of the American Arbitration Association, with venue in ____________________.</w:t>
      </w:r>
    </w:p>
    <w:p/>
    <w:p>
      <w:r>
        <w:rPr>
          <w:b/>
          <w:sz w:val="20"/>
        </w:rPr>
        <w:t>13. Miscellaneous</w:t>
      </w:r>
    </w:p>
    <w:p>
      <w:r>
        <w:rPr>
          <w:b w:val="0"/>
          <w:sz w:val="20"/>
        </w:rPr>
        <w:t>a) Entire Agreement: This Agreement, including all attachments, constitutes the entire agreement between the parties and supersedes all prior agreements or understandings.</w:t>
      </w:r>
    </w:p>
    <w:p>
      <w:r>
        <w:rPr>
          <w:b w:val="0"/>
          <w:sz w:val="20"/>
        </w:rPr>
        <w:t>b) Amendments: Any amendments or modifications must be in writing and signed by both parties.</w:t>
      </w:r>
    </w:p>
    <w:p>
      <w:r>
        <w:rPr>
          <w:b w:val="0"/>
          <w:sz w:val="20"/>
        </w:rPr>
        <w:t>c) Severability: If any provision is held invalid or unenforceable, the remainder shall continue in full force and effect.</w:t>
      </w:r>
    </w:p>
    <w:p>
      <w:r>
        <w:rPr>
          <w:b w:val="0"/>
          <w:sz w:val="20"/>
        </w:rPr>
        <w:t>d) Waiver: Failure to enforce any provision shall not constitute a waiver of the right to enforce it later.</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DECORATOR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https://contracttemplate-us.com/interior-decorator-contract/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interior-decorator-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