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INSTALLMENT SALE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Seller: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 w:val="0"/>
          <w:sz w:val="20"/>
        </w:rPr>
        <w:t>Buyer: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Seller agrees to sell and the Buyer agrees to purchase the property described below on the terms set forth herein;</w:t>
      </w:r>
    </w:p>
    <w:p>
      <w:r>
        <w:rPr>
          <w:b w:val="0"/>
          <w:sz w:val="20"/>
        </w:rPr>
        <w:t>WHEREAS, the Buyer shall pay the Purchase Price in installments as detailed in this Agreement;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/>
    <w:p>
      <w:r>
        <w:rPr>
          <w:b/>
          <w:sz w:val="20"/>
        </w:rPr>
        <w:t>1. DESCRIPTION OF PROPERTY SOLD</w:t>
      </w:r>
    </w:p>
    <w:p>
      <w:r>
        <w:rPr>
          <w:b w:val="0"/>
          <w:sz w:val="20"/>
        </w:rPr>
        <w:t>The Seller hereby sells to the Buyer the following property (the “Property”):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2. PURCHASE PRICE AND DOWN PAYMENT</w:t>
      </w:r>
    </w:p>
    <w:p>
      <w:r>
        <w:rPr>
          <w:b w:val="0"/>
          <w:sz w:val="20"/>
        </w:rPr>
        <w:t>The total purchase price for the Property is $____________________ (the “Purchase Price”).</w:t>
      </w:r>
    </w:p>
    <w:p>
      <w:r>
        <w:rPr>
          <w:b w:val="0"/>
          <w:sz w:val="20"/>
        </w:rPr>
        <w:t>The Buyer shall pay a down payment of $____________________ (the “Down Payment”) upon execution of this Agreement.</w:t>
      </w:r>
    </w:p>
    <w:p/>
    <w:p>
      <w:r>
        <w:rPr>
          <w:b/>
          <w:sz w:val="20"/>
        </w:rPr>
        <w:t>3. INSTALLMENT PAYMENTS</w:t>
      </w:r>
    </w:p>
    <w:p>
      <w:r>
        <w:rPr>
          <w:b w:val="0"/>
          <w:sz w:val="20"/>
        </w:rPr>
        <w:t>The remaining balance of $____________________ (the “Balance”) shall be paid in equal installments of $____________________ each (the “Installments”).</w:t>
      </w:r>
    </w:p>
    <w:p>
      <w:r>
        <w:rPr>
          <w:b w:val="0"/>
          <w:sz w:val="20"/>
        </w:rPr>
        <w:t>Installments shall be payable on the ______ day of each month commencing on ____________________ and continuing until the Balance is paid in full.</w:t>
      </w:r>
    </w:p>
    <w:p>
      <w:r>
        <w:rPr>
          <w:b w:val="0"/>
          <w:sz w:val="20"/>
        </w:rPr>
        <w:t>Payments are to be made to the Seller at the following address or at such other place as the Seller may designate in writing: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4. INTEREST</w:t>
      </w:r>
    </w:p>
    <w:p>
      <w:r>
        <w:rPr>
          <w:b w:val="0"/>
          <w:sz w:val="20"/>
        </w:rPr>
        <w:t>The unpaid Balance shall bear interest at the rate of ______% per annum, calculated on the unpaid principal balance.</w:t>
      </w:r>
    </w:p>
    <w:p>
      <w:r>
        <w:rPr>
          <w:b w:val="0"/>
          <w:sz w:val="20"/>
        </w:rPr>
        <w:t>Interest shall be payable together with each Installment payment.</w:t>
      </w:r>
    </w:p>
    <w:p/>
    <w:p>
      <w:r>
        <w:rPr>
          <w:b/>
          <w:sz w:val="20"/>
        </w:rPr>
        <w:t>5. LATE PAYMENT</w:t>
      </w:r>
    </w:p>
    <w:p>
      <w:r>
        <w:rPr>
          <w:b w:val="0"/>
          <w:sz w:val="20"/>
        </w:rPr>
        <w:t>If any installment payment is not received within ______ days after the due date, the Buyer shall pay a late fee of $______________.</w:t>
      </w:r>
    </w:p>
    <w:p>
      <w:r>
        <w:rPr>
          <w:b w:val="0"/>
          <w:sz w:val="20"/>
        </w:rPr>
        <w:t>Repeated late payments may constitute a default subject to remedies as described below.</w:t>
      </w:r>
    </w:p>
    <w:p/>
    <w:p>
      <w:r>
        <w:rPr>
          <w:b/>
          <w:sz w:val="20"/>
        </w:rPr>
        <w:t>6. TITLE AND SECURITY INTEREST</w:t>
      </w:r>
    </w:p>
    <w:p>
      <w:r>
        <w:rPr>
          <w:b w:val="0"/>
          <w:sz w:val="20"/>
        </w:rPr>
        <w:t>Title to the Property shall remain with the Seller until the Purchase Price and all other sums due under this Agreement are paid in full.</w:t>
      </w:r>
    </w:p>
    <w:p>
      <w:r>
        <w:rPr>
          <w:b w:val="0"/>
          <w:sz w:val="20"/>
        </w:rPr>
        <w:t>The Buyer grants the Seller a security interest in the Property to secure payment of all obligations under this Agreement.</w:t>
      </w:r>
    </w:p>
    <w:p/>
    <w:p>
      <w:r>
        <w:rPr>
          <w:b/>
          <w:sz w:val="20"/>
        </w:rPr>
        <w:t>7. POSSESSION AND USE</w:t>
      </w:r>
    </w:p>
    <w:p>
      <w:r>
        <w:rPr>
          <w:b w:val="0"/>
          <w:sz w:val="20"/>
        </w:rPr>
        <w:t>The Buyer may take possession of the Property upon execution of this Agreement and payment of the Down Payment.</w:t>
      </w:r>
    </w:p>
    <w:p>
      <w:r>
        <w:rPr>
          <w:b w:val="0"/>
          <w:sz w:val="20"/>
        </w:rPr>
        <w:t>The Buyer agrees to maintain the Property in good condition and use it in a lawful manner.</w:t>
      </w:r>
    </w:p>
    <w:p/>
    <w:p>
      <w:r>
        <w:rPr>
          <w:b/>
          <w:sz w:val="20"/>
        </w:rPr>
        <w:t>8. TAXES AND INSURANCE</w:t>
      </w:r>
    </w:p>
    <w:p>
      <w:r>
        <w:rPr>
          <w:b w:val="0"/>
          <w:sz w:val="20"/>
        </w:rPr>
        <w:t>The Buyer shall be responsible for all property taxes, insurance premiums, and other charges relating to the Property from the date of possession.</w:t>
      </w:r>
    </w:p>
    <w:p>
      <w:r>
        <w:rPr>
          <w:b w:val="0"/>
          <w:sz w:val="20"/>
        </w:rPr>
        <w:t>The Buyer shall maintain insurance coverage sufficient to protect the interests of both parties and provide proof of such insurance to the Seller upon request.</w:t>
      </w:r>
    </w:p>
    <w:p/>
    <w:p>
      <w:r>
        <w:rPr>
          <w:b/>
          <w:sz w:val="20"/>
        </w:rPr>
        <w:t>9. DEFAULT</w:t>
      </w:r>
    </w:p>
    <w:p>
      <w:r>
        <w:rPr>
          <w:b w:val="0"/>
          <w:sz w:val="20"/>
        </w:rPr>
        <w:t>If the Buyer fails to make any payment when due or breaches any other term of this Agreement, the Seller shall provide written notice of default.</w:t>
      </w:r>
    </w:p>
    <w:p>
      <w:r>
        <w:rPr>
          <w:b w:val="0"/>
          <w:sz w:val="20"/>
        </w:rPr>
        <w:t>If such default is not cured within ______ days after notice, the Seller may declare the entire unpaid Balance immediately due and payable or repossess the Property pursuant to applicable law.</w:t>
      </w:r>
    </w:p>
    <w:p>
      <w:r>
        <w:rPr>
          <w:b w:val="0"/>
          <w:sz w:val="20"/>
        </w:rPr>
        <w:t>The Buyer shall be liable for all costs and expenses, including reasonable attorneys’ fees, incurred by the Seller in enforcing its rights under this Agreement.</w:t>
      </w:r>
    </w:p>
    <w:p/>
    <w:p>
      <w:r>
        <w:rPr>
          <w:b/>
          <w:sz w:val="20"/>
        </w:rPr>
        <w:t>10. REMEDIES CUMULATIVE</w:t>
      </w:r>
    </w:p>
    <w:p>
      <w:r>
        <w:rPr>
          <w:b w:val="0"/>
          <w:sz w:val="20"/>
        </w:rPr>
        <w:t>All rights and remedies of the Seller under this Agreement or applicable law are cumulative and may be exercised singularly or concurrently.</w:t>
      </w:r>
    </w:p>
    <w:p/>
    <w:p>
      <w:r>
        <w:rPr>
          <w:b/>
          <w:sz w:val="20"/>
        </w:rPr>
        <w:t>11. WAIVER</w:t>
      </w:r>
    </w:p>
    <w:p>
      <w:r>
        <w:rPr>
          <w:b w:val="0"/>
          <w:sz w:val="20"/>
        </w:rPr>
        <w:t>No delay or failure by the Seller to enforce any right or remedy shall operate as a waiver thereof, nor shall any single or partial exercise preclude any other or further exercise.</w:t>
      </w:r>
    </w:p>
    <w:p/>
    <w:p>
      <w:r>
        <w:rPr>
          <w:b/>
          <w:sz w:val="20"/>
        </w:rPr>
        <w:t>12. ASSIGNMENT</w:t>
      </w:r>
    </w:p>
    <w:p>
      <w:r>
        <w:rPr>
          <w:b w:val="0"/>
          <w:sz w:val="20"/>
        </w:rPr>
        <w:t>The Buyer may not assign this Agreement or any interest herein without the prior written consent of the Seller.</w:t>
      </w:r>
    </w:p>
    <w:p/>
    <w:p>
      <w:r>
        <w:rPr>
          <w:b/>
          <w:sz w:val="20"/>
        </w:rPr>
        <w:t>13.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__________________.</w:t>
      </w:r>
    </w:p>
    <w:p>
      <w:r>
        <w:rPr>
          <w:b w:val="0"/>
          <w:sz w:val="20"/>
        </w:rPr>
        <w:t>Any legal action or proceeding arising out of or relating to this Agreement shall be brought only in the state or federal courts located in __________________ County, __________________.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This Agreement constitutes the entire agreement between the parties and supersedes all prior understandings, agreements, or representations, oral or written.</w:t>
      </w:r>
    </w:p>
    <w:p>
      <w:r>
        <w:rPr>
          <w:b w:val="0"/>
          <w:sz w:val="20"/>
        </w:rPr>
        <w:t>Any amendments or modifications must be in writing and signed by both parties.</w:t>
      </w:r>
    </w:p>
    <w:p/>
    <w:p>
      <w:r>
        <w:rPr>
          <w:b/>
          <w:sz w:val="20"/>
        </w:rPr>
        <w:t>15. SEVERABILITY</w:t>
      </w:r>
    </w:p>
    <w:p>
      <w:r>
        <w:rPr>
          <w:b w:val="0"/>
          <w:sz w:val="20"/>
        </w:rPr>
        <w:t>If any provision of this Agreement is held to be invalid or unenforceable by a court of competent jurisdiction, the remaining provisions shall remain in full force and effect.</w:t>
      </w:r>
    </w:p>
    <w:p/>
    <w:p>
      <w:r>
        <w:rPr>
          <w:b/>
          <w:sz w:val="20"/>
        </w:rPr>
        <w:t>16. NOTICES</w:t>
      </w:r>
    </w:p>
    <w:p>
      <w:r>
        <w:rPr>
          <w:b w:val="0"/>
          <w:sz w:val="20"/>
        </w:rPr>
        <w:t>Any notice required or permitted under this Agreement shall be in writing and delivered personally, sent by certified mail, return receipt requested, or by a nationally recognized overnight courier to the addresses stated in this Agreement or such other address as either party may designate by notice.</w:t>
      </w:r>
    </w:p>
    <w:p/>
    <w:p/>
    <w:p>
      <w:r>
        <w:rPr>
          <w:b w:val="0"/>
          <w:sz w:val="20"/>
        </w:rPr>
        <w:t>Place of Signature: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https://contracttemplate-us.com/installment-contract/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installment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