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OFFER LETTER</w:t>
      </w:r>
    </w:p>
    <w:p/>
    <w:p>
      <w:r>
        <w:rPr>
          <w:b w:val="0"/>
          <w:sz w:val="20"/>
        </w:rPr>
        <w:t>This Independent Contractor Offer Letter (the “Agreement”) is made between the Company and the Contractor identified below. This Agreement outlines the terms and conditions under which the Contractor will perform services for the Company as an independent contractor.</w:t>
      </w:r>
    </w:p>
    <w:p/>
    <w:p>
      <w:r>
        <w:rPr>
          <w:b/>
          <w:sz w:val="20"/>
        </w:rPr>
        <w:t>Company Information: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Contractor Information:</w:t>
      </w:r>
    </w:p>
    <w:p>
      <w:r>
        <w:rPr>
          <w:b w:val="0"/>
          <w:sz w:val="20"/>
        </w:rPr>
        <w:t>Full Name: 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Engagement and Services:</w:t>
      </w:r>
    </w:p>
    <w:p>
      <w:r>
        <w:rPr>
          <w:b w:val="0"/>
          <w:sz w:val="20"/>
        </w:rPr>
        <w:t>The Company hereby engages the Contractor, and the Contractor accepts such engagement, to provide the services described below (the “Services”) on the terms and conditions set forth in this Agreement.</w:t>
      </w:r>
    </w:p>
    <w:p>
      <w:r>
        <w:rPr>
          <w:b w:val="0"/>
          <w:sz w:val="20"/>
        </w:rPr>
        <w:t>Services to be performed: 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Term of Agreement:</w:t>
      </w:r>
    </w:p>
    <w:p>
      <w:r>
        <w:rPr>
          <w:b w:val="0"/>
          <w:sz w:val="20"/>
        </w:rPr>
        <w:t>This Agreement shall commence upon acceptance by the Contractor and shall continue until the completion of the Services or termination as provided herein.</w:t>
      </w:r>
    </w:p>
    <w:p/>
    <w:p>
      <w:r>
        <w:rPr>
          <w:b/>
          <w:sz w:val="20"/>
        </w:rPr>
        <w:t>Compensation:</w:t>
      </w:r>
    </w:p>
    <w:p>
      <w:r>
        <w:rPr>
          <w:b w:val="0"/>
          <w:sz w:val="20"/>
        </w:rPr>
        <w:t>The Company agrees to pay the Contractor as follows:</w:t>
      </w:r>
    </w:p>
    <w:p>
      <w:r>
        <w:rPr>
          <w:b w:val="0"/>
          <w:sz w:val="20"/>
        </w:rPr>
        <w:t>Payment Rate: ____________________________________________________________</w:t>
      </w:r>
    </w:p>
    <w:p>
      <w:r>
        <w:rPr>
          <w:b w:val="0"/>
          <w:sz w:val="20"/>
        </w:rPr>
        <w:t>Payment Terms (e.g., invoicing, due dates): ________________________________</w:t>
      </w:r>
    </w:p>
    <w:p>
      <w:r>
        <w:rPr>
          <w:b w:val="0"/>
          <w:sz w:val="20"/>
        </w:rPr>
        <w:t>Reimbursement of pre-approved expenses shall be made upon submission of receipts.</w:t>
      </w:r>
    </w:p>
    <w:p/>
    <w:p>
      <w:r>
        <w:rPr>
          <w:b/>
          <w:sz w:val="20"/>
        </w:rPr>
        <w:t>Independent Contractor Status:</w:t>
      </w:r>
    </w:p>
    <w:p>
      <w:r>
        <w:rPr>
          <w:b w:val="0"/>
          <w:sz w:val="20"/>
        </w:rPr>
        <w:t>The Contractor acknowledges that they are an independent contractor and not an employee, agent, or representative of the Company. The Contractor shall have no authority to bind or obligate the Company in any manner, and is solely responsible for all taxes, withholdings, and other statutory or contractual obligations of any sort.</w:t>
      </w:r>
    </w:p>
    <w:p/>
    <w:p>
      <w:r>
        <w:rPr>
          <w:b/>
          <w:sz w:val="20"/>
        </w:rPr>
        <w:t>Taxes and Benefits:</w:t>
      </w:r>
    </w:p>
    <w:p>
      <w:r>
        <w:rPr>
          <w:b w:val="0"/>
          <w:sz w:val="20"/>
        </w:rPr>
        <w:t>The Contractor understands and agrees that the Company will not withhold any taxes, provide any benefits, or make any contributions on behalf of the Contractor. The Contractor is solely responsible for reporting and paying all applicable taxes arising from the compensation received under this Agreement.</w:t>
      </w:r>
    </w:p>
    <w:p/>
    <w:p>
      <w:r>
        <w:rPr>
          <w:b/>
          <w:sz w:val="20"/>
        </w:rPr>
        <w:t>Confidentiality:</w:t>
      </w:r>
    </w:p>
    <w:p>
      <w:r>
        <w:rPr>
          <w:b w:val="0"/>
          <w:sz w:val="20"/>
        </w:rPr>
        <w:t>The Contractor shall maintain the confidentiality of all Company proprietary and confidential information obtained during the engagement and shall not disclose or use such information except as necessary to perform the Services. This obligation shall survive the termination of this Agreement.</w:t>
      </w:r>
    </w:p>
    <w:p/>
    <w:p>
      <w:r>
        <w:rPr>
          <w:b/>
          <w:sz w:val="20"/>
        </w:rPr>
        <w:t>Work Product and Intellectual Property:</w:t>
      </w:r>
    </w:p>
    <w:p>
      <w:r>
        <w:rPr>
          <w:b w:val="0"/>
          <w:sz w:val="20"/>
        </w:rPr>
        <w:t>All work product, inventions, designs, developments, and other materials created, developed, or produced by the Contractor in connection with performing the Services shall be the exclusive property of the Company. The Contractor hereby assigns all rights, title, and interest in such work product to the Company and agrees to execute any documents required to effectuate such assignment.</w:t>
      </w:r>
    </w:p>
    <w:p/>
    <w:p>
      <w:r>
        <w:rPr>
          <w:b/>
          <w:sz w:val="20"/>
        </w:rPr>
        <w:t>Non-Solicitation:</w:t>
      </w:r>
    </w:p>
    <w:p>
      <w:r>
        <w:rPr>
          <w:b w:val="0"/>
          <w:sz w:val="20"/>
        </w:rPr>
        <w:t>During the term of this Agreement and for a period of one (1) year thereafter, the Contractor shall not directly or indirectly solicit, induce, or attempt to induce any employee, consultant, or contractor of the Company to terminate his or her relationship with the Company.</w:t>
      </w:r>
    </w:p>
    <w:p/>
    <w:p>
      <w:r>
        <w:rPr>
          <w:b/>
          <w:sz w:val="20"/>
        </w:rPr>
        <w:t>Termination:</w:t>
      </w:r>
    </w:p>
    <w:p>
      <w:r>
        <w:rPr>
          <w:b w:val="0"/>
          <w:sz w:val="20"/>
        </w:rPr>
        <w:t>Either party may terminate this Agreement at any time with or without cause upon written notice to the other party. Upon termination, the Contractor shall immediately cease all Services and return all Company property and confidential information.</w:t>
      </w:r>
    </w:p>
    <w:p/>
    <w:p>
      <w:r>
        <w:rPr>
          <w:b/>
          <w:sz w:val="20"/>
        </w:rPr>
        <w:t>Indemnification:</w:t>
      </w:r>
    </w:p>
    <w:p>
      <w:r>
        <w:rPr>
          <w:b w:val="0"/>
          <w:sz w:val="20"/>
        </w:rPr>
        <w:t>The Contractor agrees to indemnify, defend, and hold harmless the Company and its affiliates, officers, directors, employees, and agents from and against any claims, liabilities, damages, losses, or expenses arising out of or in connection with the performance of the Services or breach of this Agreement by the Contractor.</w:t>
      </w:r>
    </w:p>
    <w:p/>
    <w:p>
      <w:r>
        <w:rPr>
          <w:b/>
          <w:sz w:val="20"/>
        </w:rPr>
        <w:t>Governing Law and Jurisdiction:</w:t>
      </w:r>
    </w:p>
    <w:p>
      <w:r>
        <w:rPr>
          <w:b w:val="0"/>
          <w:sz w:val="20"/>
        </w:rPr>
        <w:t>This Agreement shall be governed by and construed in accordance with the laws of the State of ______________________, without regard to conflicts of law principles. Any disputes arising under or in connection with this Agreement shall be resolved exclusively in the state or federal courts located within ______________________.</w:t>
      </w:r>
    </w:p>
    <w:p/>
    <w:p>
      <w:r>
        <w:rPr>
          <w:b/>
          <w:sz w:val="20"/>
        </w:rPr>
        <w:t>Entire Agreement:</w:t>
      </w:r>
    </w:p>
    <w:p>
      <w:r>
        <w:rPr>
          <w:b w:val="0"/>
          <w:sz w:val="20"/>
        </w:rPr>
        <w:t>This Agreement constitutes the entire agreement between the parties regarding the subject matter hereof and supersedes all prior or contemporaneous understandings, agreements, negotiations, and communications, whether written or oral.</w:t>
      </w:r>
    </w:p>
    <w:p/>
    <w:p>
      <w:r>
        <w:rPr>
          <w:b/>
          <w:sz w:val="20"/>
        </w:rPr>
        <w:t>Amendment:</w:t>
      </w:r>
    </w:p>
    <w:p>
      <w:r>
        <w:rPr>
          <w:b w:val="0"/>
          <w:sz w:val="20"/>
        </w:rPr>
        <w:t>Any amendment or modification to this Agreement must be in writing and signed by both parties.</w:t>
      </w:r>
    </w:p>
    <w:p/>
    <w:p>
      <w:r>
        <w:rPr>
          <w:b/>
          <w:sz w:val="20"/>
        </w:rPr>
        <w:t>Severability:</w:t>
      </w:r>
    </w:p>
    <w:p>
      <w:r>
        <w:rPr>
          <w:b w:val="0"/>
          <w:sz w:val="20"/>
        </w:rPr>
        <w:t>If any provision of this Agreement is found to be invalid, illegal, or unenforceable, the remaining provisions shall continue in full force and effect.</w:t>
      </w:r>
    </w:p>
    <w:p/>
    <w:p>
      <w:r>
        <w:rPr>
          <w:b/>
          <w:sz w:val="20"/>
        </w:rPr>
        <w:t>Waiver:</w:t>
      </w:r>
    </w:p>
    <w:p>
      <w:r>
        <w:rPr>
          <w:b w:val="0"/>
          <w:sz w:val="20"/>
        </w:rPr>
        <w:t>The failure of either party to enforce any right or provision of this Agreement shall not be deemed a waiver of such right or provision.</w:t>
      </w:r>
    </w:p>
    <w:p/>
    <w:p/>
    <w:p>
      <w:pPr>
        <w:jc w:val="center"/>
      </w:pPr>
      <w:r>
        <w:rPr>
          <w:b/>
          <w:sz w:val="20"/>
        </w:rPr>
        <w:t>Acceptance and Signature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https://contracttemplate-us.com/independent-contractor-offer-letter/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ndependent-contractor-offer-letter/"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