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GROUP COACHING AGREEMENT</w:t>
      </w:r>
    </w:p>
    <w:p/>
    <w:p/>
    <w:p>
      <w:r>
        <w:rPr>
          <w:b/>
          <w:sz w:val="20"/>
        </w:rPr>
        <w:t>This Group Coaching Agreement ("Agreement") is entered into by and between:</w:t>
      </w:r>
    </w:p>
    <w:p>
      <w:r>
        <w:rPr>
          <w:b w:val="0"/>
          <w:sz w:val="20"/>
        </w:rPr>
        <w:t>Coach Name: ____________________________________________________________</w:t>
      </w:r>
    </w:p>
    <w:p>
      <w:r>
        <w:rPr>
          <w:b w:val="0"/>
          <w:sz w:val="20"/>
        </w:rPr>
        <w:t>Coach Address: _________________________________________________________</w:t>
      </w:r>
    </w:p>
    <w:p>
      <w:r>
        <w:rPr>
          <w:b w:val="0"/>
          <w:sz w:val="20"/>
        </w:rPr>
        <w:t>Coach Email: ___________________________________________________________</w:t>
      </w:r>
    </w:p>
    <w:p>
      <w:r>
        <w:rPr>
          <w:b w:val="0"/>
          <w:sz w:val="20"/>
        </w:rPr>
        <w:t>Client/Participant Name(s): ______________________________________________</w:t>
      </w:r>
    </w:p>
    <w:p>
      <w:r>
        <w:rPr>
          <w:b w:val="0"/>
          <w:sz w:val="20"/>
        </w:rPr>
        <w:t>Client Address(es): _____________________________________________________</w:t>
      </w:r>
    </w:p>
    <w:p>
      <w:r>
        <w:rPr>
          <w:b w:val="0"/>
          <w:sz w:val="20"/>
        </w:rPr>
        <w:t>Client Email(s): _______________________________________________________</w:t>
      </w:r>
    </w:p>
    <w:p/>
    <w:p/>
    <w:p>
      <w:r>
        <w:rPr>
          <w:b/>
          <w:sz w:val="20"/>
        </w:rPr>
        <w:t>RECITALS</w:t>
      </w:r>
    </w:p>
    <w:p>
      <w:r>
        <w:rPr>
          <w:b w:val="0"/>
          <w:sz w:val="20"/>
        </w:rPr>
        <w:t>WHEREAS, Coach offers group coaching services to clients for personal and professional development;</w:t>
      </w:r>
    </w:p>
    <w:p>
      <w:r>
        <w:rPr>
          <w:b w:val="0"/>
          <w:sz w:val="20"/>
        </w:rPr>
        <w:t>WHEREAS, Client wishes to participate in Coach’s group coaching program under the terms set forth in this Agreement;</w:t>
      </w:r>
    </w:p>
    <w:p>
      <w:r>
        <w:rPr>
          <w:b w:val="0"/>
          <w:sz w:val="20"/>
        </w:rPr>
        <w:t>NOW, THEREFORE, in consideration of the mutual promises herein, the parties agree as follows:</w:t>
      </w:r>
    </w:p>
    <w:p/>
    <w:p/>
    <w:p>
      <w:r>
        <w:rPr>
          <w:b/>
          <w:sz w:val="20"/>
        </w:rPr>
        <w:t>1. SERVICES PROVIDED</w:t>
      </w:r>
    </w:p>
    <w:p>
      <w:r>
        <w:rPr>
          <w:b w:val="0"/>
          <w:sz w:val="20"/>
        </w:rPr>
        <w:t>Coach agrees to provide group coaching services ("Services") to Client as described in the program materials provided separately. The Services include group coaching calls, access to coaching materials, and related support as specified.</w:t>
      </w:r>
    </w:p>
    <w:p/>
    <w:p>
      <w:r>
        <w:rPr>
          <w:b/>
          <w:sz w:val="20"/>
        </w:rPr>
        <w:t>2. TERM</w:t>
      </w:r>
    </w:p>
    <w:p>
      <w:r>
        <w:rPr>
          <w:b w:val="0"/>
          <w:sz w:val="20"/>
        </w:rPr>
        <w:t>This Agreement commences upon signing by Client and continues for the duration of the coaching program as outlined in the program description, unless terminated earlier in accordance with this Agreement.</w:t>
      </w:r>
    </w:p>
    <w:p/>
    <w:p>
      <w:r>
        <w:rPr>
          <w:b/>
          <w:sz w:val="20"/>
        </w:rPr>
        <w:t>3. FEES AND PAYMENT</w:t>
      </w:r>
    </w:p>
    <w:p>
      <w:r>
        <w:rPr>
          <w:b w:val="0"/>
          <w:sz w:val="20"/>
        </w:rPr>
        <w:t>Client agrees to pay the total fee of $____________ for the Services. Payment shall be made in full or in installments as agreed separately.</w:t>
      </w:r>
    </w:p>
    <w:p>
      <w:r>
        <w:rPr>
          <w:b w:val="0"/>
          <w:sz w:val="20"/>
        </w:rPr>
        <w:t>All payments are non-refundable except as otherwise provided in this Agreement. Payment methods accepted include: ____________________________.</w:t>
      </w:r>
    </w:p>
    <w:p/>
    <w:p>
      <w:r>
        <w:rPr>
          <w:b/>
          <w:sz w:val="20"/>
        </w:rPr>
        <w:t>4. CANCELLATION AND REFUND POLICY</w:t>
      </w:r>
    </w:p>
    <w:p>
      <w:r>
        <w:rPr>
          <w:b w:val="0"/>
          <w:sz w:val="20"/>
        </w:rPr>
        <w:t>Client may cancel their participation by giving written notice to Coach at least _______ days prior to the commencement of the coaching program.</w:t>
      </w:r>
    </w:p>
    <w:p>
      <w:r>
        <w:rPr>
          <w:b w:val="0"/>
          <w:sz w:val="20"/>
        </w:rPr>
        <w:t>Refunds, if any, will be provided according to the refund policy disclosed in the program materials.</w:t>
      </w:r>
    </w:p>
    <w:p>
      <w:r>
        <w:rPr>
          <w:b w:val="0"/>
          <w:sz w:val="20"/>
        </w:rPr>
        <w:t>Coach reserves the right to cancel or reschedule sessions and will provide notice to Client accordingly.</w:t>
      </w:r>
    </w:p>
    <w:p/>
    <w:p>
      <w:r>
        <w:rPr>
          <w:b/>
          <w:sz w:val="20"/>
        </w:rPr>
        <w:t>5. CONFIDENTIALITY</w:t>
      </w:r>
    </w:p>
    <w:p>
      <w:r>
        <w:rPr>
          <w:b w:val="0"/>
          <w:sz w:val="20"/>
        </w:rPr>
        <w:t>Coach agrees to maintain confidentiality of Client’s personal information and disclosures made during coaching sessions, except where disclosure is required by law.</w:t>
      </w:r>
    </w:p>
    <w:p>
      <w:r>
        <w:rPr>
          <w:b w:val="0"/>
          <w:sz w:val="20"/>
        </w:rPr>
        <w:t>Client acknowledges that group coaching involves interaction with other participants, and Coach cannot guarantee confidentiality of information shared by other clients.</w:t>
      </w:r>
    </w:p>
    <w:p/>
    <w:p>
      <w:r>
        <w:rPr>
          <w:b/>
          <w:sz w:val="20"/>
        </w:rPr>
        <w:t>6. NO GUARANTEES</w:t>
      </w:r>
    </w:p>
    <w:p>
      <w:r>
        <w:rPr>
          <w:b w:val="0"/>
          <w:sz w:val="20"/>
        </w:rPr>
        <w:t>Client understands that coaching is a professional relationship that does not constitute legal, medical, psychological, or other professional advice.</w:t>
      </w:r>
    </w:p>
    <w:p>
      <w:r>
        <w:rPr>
          <w:b w:val="0"/>
          <w:sz w:val="20"/>
        </w:rPr>
        <w:t>Coach makes no guarantees or warranties regarding Client’s results or outcomes from participation in the coaching program.</w:t>
      </w:r>
    </w:p>
    <w:p/>
    <w:p>
      <w:r>
        <w:rPr>
          <w:b/>
          <w:sz w:val="20"/>
        </w:rPr>
        <w:t>7. CLIENT RESPONSIBILITIES</w:t>
      </w:r>
    </w:p>
    <w:p>
      <w:r>
        <w:rPr>
          <w:b w:val="0"/>
          <w:sz w:val="20"/>
        </w:rPr>
        <w:t>Client agrees to participate fully and promptly in coaching sessions and complete any assignments or activities prescribed.</w:t>
      </w:r>
    </w:p>
    <w:p>
      <w:r>
        <w:rPr>
          <w:b w:val="0"/>
          <w:sz w:val="20"/>
        </w:rPr>
        <w:t>Client is responsible for their own decisions and actions resulting from coaching, including compliance with applicable laws and regulations.</w:t>
      </w:r>
    </w:p>
    <w:p/>
    <w:p>
      <w:r>
        <w:rPr>
          <w:b/>
          <w:sz w:val="20"/>
        </w:rPr>
        <w:t>8. INTELLECTUAL PROPERTY</w:t>
      </w:r>
    </w:p>
    <w:p>
      <w:r>
        <w:rPr>
          <w:b w:val="0"/>
          <w:sz w:val="20"/>
        </w:rPr>
        <w:t>All materials provided by Coach during the coaching program are the intellectual property of Coach and are for Client’s personal use only.</w:t>
      </w:r>
    </w:p>
    <w:p>
      <w:r>
        <w:rPr>
          <w:b w:val="0"/>
          <w:sz w:val="20"/>
        </w:rPr>
        <w:t>Client shall not reproduce, distribute, or share any materials without prior written consent of Coach.</w:t>
      </w:r>
    </w:p>
    <w:p/>
    <w:p>
      <w:r>
        <w:rPr>
          <w:b/>
          <w:sz w:val="20"/>
        </w:rPr>
        <w:t>9. LIMITATION OF LIABILITY</w:t>
      </w:r>
    </w:p>
    <w:p>
      <w:r>
        <w:rPr>
          <w:b w:val="0"/>
          <w:sz w:val="20"/>
        </w:rPr>
        <w:t>To the maximum extent permitted by law, Coach shall not be liable for any indirect, incidental, consequential, or punitive damages arising out of or relating to this Agreement or the Services.</w:t>
      </w:r>
    </w:p>
    <w:p>
      <w:r>
        <w:rPr>
          <w:b w:val="0"/>
          <w:sz w:val="20"/>
        </w:rPr>
        <w:t>Coach’s total liability under this Agreement shall not exceed the fees paid by Client for the Services.</w:t>
      </w:r>
    </w:p>
    <w:p/>
    <w:p>
      <w:r>
        <w:rPr>
          <w:b/>
          <w:sz w:val="20"/>
        </w:rPr>
        <w:t>10. TERMINATION</w:t>
      </w:r>
    </w:p>
    <w:p>
      <w:r>
        <w:rPr>
          <w:b w:val="0"/>
          <w:sz w:val="20"/>
        </w:rPr>
        <w:t>Either party may terminate this Agreement upon written notice if the other party breaches any material term and fails to cure such breach within _______ days of notice.</w:t>
      </w:r>
    </w:p>
    <w:p>
      <w:r>
        <w:rPr>
          <w:b w:val="0"/>
          <w:sz w:val="20"/>
        </w:rPr>
        <w:t>Upon termination, Client shall remain liable for fees due for Services rendered prior to termination.</w:t>
      </w:r>
    </w:p>
    <w:p/>
    <w:p>
      <w:r>
        <w:rPr>
          <w:b/>
          <w:sz w:val="20"/>
        </w:rPr>
        <w:t>11. DISPUTE RESOLUTION</w:t>
      </w:r>
    </w:p>
    <w:p>
      <w:r>
        <w:rPr>
          <w:b w:val="0"/>
          <w:sz w:val="20"/>
        </w:rPr>
        <w:t>The parties agree to resolve any disputes arising out of this Agreement first through good faith negotiation.</w:t>
      </w:r>
    </w:p>
    <w:p>
      <w:r>
        <w:rPr>
          <w:b w:val="0"/>
          <w:sz w:val="20"/>
        </w:rPr>
        <w:t>If resolution cannot be reached, the dispute shall be submitted to binding arbitration under the rules of the American Arbitration Association in the state of __________________.</w:t>
      </w:r>
    </w:p>
    <w:p/>
    <w:p>
      <w:r>
        <w:rPr>
          <w:b/>
          <w:sz w:val="20"/>
        </w:rPr>
        <w:t>12. GOVERNING LAW</w:t>
      </w:r>
    </w:p>
    <w:p>
      <w:r>
        <w:rPr>
          <w:b w:val="0"/>
          <w:sz w:val="20"/>
        </w:rPr>
        <w:t>This Agreement shall be governed by and construed in accordance with the laws of the State of __________________, United States of America, without regard to its conflict of laws principles.</w:t>
      </w:r>
    </w:p>
    <w:p/>
    <w:p>
      <w:r>
        <w:rPr>
          <w:b/>
          <w:sz w:val="20"/>
        </w:rPr>
        <w:t>13. ENTIRE AGREEMENT</w:t>
      </w:r>
    </w:p>
    <w:p>
      <w:r>
        <w:rPr>
          <w:b w:val="0"/>
          <w:sz w:val="20"/>
        </w:rPr>
        <w:t>This Agreement constitutes the entire understanding between the parties and supersedes all prior agreements, oral or written, relating to the subject matter herein.</w:t>
      </w:r>
    </w:p>
    <w:p/>
    <w:p>
      <w:r>
        <w:rPr>
          <w:b/>
          <w:sz w:val="20"/>
        </w:rPr>
        <w:t>14. AMENDMENTS</w:t>
      </w:r>
    </w:p>
    <w:p>
      <w:r>
        <w:rPr>
          <w:b w:val="0"/>
          <w:sz w:val="20"/>
        </w:rPr>
        <w:t>Any amendments or modifications to this Agreement must be made in writing and signed by both parties.</w:t>
      </w:r>
    </w:p>
    <w:p/>
    <w:p>
      <w:r>
        <w:rPr>
          <w:b/>
          <w:sz w:val="20"/>
        </w:rPr>
        <w:t>15. SEVERABILITY</w:t>
      </w:r>
    </w:p>
    <w:p>
      <w:r>
        <w:rPr>
          <w:b w:val="0"/>
          <w:sz w:val="20"/>
        </w:rPr>
        <w:t>If any provision of this Agreement is found to be invalid or unenforceable, the remaining provisions shall continue in full force and effect.</w:t>
      </w:r>
    </w:p>
    <w:p/>
    <w:p>
      <w:r>
        <w:rPr>
          <w:b/>
          <w:sz w:val="20"/>
        </w:rPr>
        <w:t>16. WAIVER</w:t>
      </w:r>
    </w:p>
    <w:p>
      <w:r>
        <w:rPr>
          <w:b w:val="0"/>
          <w:sz w:val="20"/>
        </w:rPr>
        <w:t>Failure by either party to enforce any provision of this Agreement shall not constitute a waiver of future enforcement of that or any other provision.</w:t>
      </w:r>
    </w:p>
    <w:p/>
    <w:p/>
    <w:p>
      <w:r>
        <w:rPr>
          <w:b w:val="0"/>
          <w:sz w:val="20"/>
        </w:rPr>
        <w:t>IN WITNESS WHEREOF, the parties have executed this Group Coaching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COACH</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https://contracttemplate-us.com/group-coaching-contract/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group-coach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