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FOOD TRUCK PURCHASE AND SALE AGREEMENT</w:t>
      </w:r>
    </w:p>
    <w:p/>
    <w:p>
      <w:r>
        <w:rPr>
          <w:b/>
          <w:sz w:val="20"/>
        </w:rPr>
        <w:t>Seller Information:</w:t>
      </w:r>
    </w:p>
    <w:p>
      <w:r>
        <w:rPr>
          <w:b w:val="0"/>
          <w:sz w:val="20"/>
        </w:rPr>
        <w:t>Full Legal Name: ____________________________________________________________</w:t>
      </w:r>
    </w:p>
    <w:p>
      <w:r>
        <w:rPr>
          <w:b w:val="0"/>
          <w:sz w:val="20"/>
        </w:rPr>
        <w:t>Federal Tax ID (EIN) or SSN: 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Federal Tax ID (EIN) or SSN: 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Food Truck Description:</w:t>
      </w:r>
    </w:p>
    <w:p>
      <w:r>
        <w:rPr>
          <w:b w:val="0"/>
          <w:sz w:val="20"/>
        </w:rPr>
        <w:t>Make/Model: _______________________________________________________________</w:t>
      </w:r>
    </w:p>
    <w:p>
      <w:r>
        <w:rPr>
          <w:b w:val="0"/>
          <w:sz w:val="20"/>
        </w:rPr>
        <w:t>Year of Manufacture: _____________________________________________________</w:t>
      </w:r>
    </w:p>
    <w:p>
      <w:r>
        <w:rPr>
          <w:b w:val="0"/>
          <w:sz w:val="20"/>
        </w:rPr>
        <w:t>Vehicle Identification Number (VIN): _______________________________________</w:t>
      </w:r>
    </w:p>
    <w:p>
      <w:r>
        <w:rPr>
          <w:b w:val="0"/>
          <w:sz w:val="20"/>
        </w:rPr>
        <w:t>License Plate Number: _____________________________________________________</w:t>
      </w:r>
    </w:p>
    <w:p>
      <w:r>
        <w:rPr>
          <w:b w:val="0"/>
          <w:sz w:val="20"/>
        </w:rPr>
        <w:t>Odometer Reading: ________________________________________________________</w:t>
      </w:r>
    </w:p>
    <w:p>
      <w:r>
        <w:rPr>
          <w:b w:val="0"/>
          <w:sz w:val="20"/>
        </w:rPr>
        <w:t>Vehicle Condition: ________________________________________________________</w:t>
      </w:r>
    </w:p>
    <w:p>
      <w:r>
        <w:rPr>
          <w:b w:val="0"/>
          <w:sz w:val="20"/>
        </w:rPr>
        <w:t>Additional Equipment Included (describe): _________________________________</w:t>
      </w:r>
    </w:p>
    <w:p/>
    <w:p>
      <w:r>
        <w:rPr>
          <w:b/>
          <w:sz w:val="20"/>
        </w:rPr>
        <w:t>Purchase Price and Payment Terms:</w:t>
      </w:r>
    </w:p>
    <w:p>
      <w:r>
        <w:rPr>
          <w:b w:val="0"/>
          <w:sz w:val="20"/>
        </w:rPr>
        <w:t>Total Purchase Price: $________________</w:t>
      </w:r>
    </w:p>
    <w:p>
      <w:r>
        <w:rPr>
          <w:b w:val="0"/>
          <w:sz w:val="20"/>
        </w:rPr>
        <w:t>Deposit Amount (if any): $________________</w:t>
      </w:r>
    </w:p>
    <w:p>
      <w:r>
        <w:rPr>
          <w:b w:val="0"/>
          <w:sz w:val="20"/>
        </w:rPr>
        <w:t>Balance Due: $________________</w:t>
      </w:r>
    </w:p>
    <w:p>
      <w:r>
        <w:rPr>
          <w:b w:val="0"/>
          <w:sz w:val="20"/>
        </w:rPr>
        <w:t>Payment Method(s): _______________________________________________________</w:t>
      </w:r>
    </w:p>
    <w:p>
      <w:r>
        <w:rPr>
          <w:b w:val="0"/>
          <w:sz w:val="20"/>
        </w:rPr>
        <w:t>Payment Schedule (if applicable): _________________________________________</w:t>
      </w:r>
    </w:p>
    <w:p/>
    <w:p>
      <w:r>
        <w:rPr>
          <w:b/>
          <w:sz w:val="20"/>
        </w:rPr>
        <w:t>Representations and Warranties:</w:t>
      </w:r>
    </w:p>
    <w:p>
      <w:r>
        <w:rPr>
          <w:b w:val="0"/>
          <w:sz w:val="20"/>
        </w:rPr>
        <w:t>1. Seller represents and warrants that Seller is the lawful owner of the Food Truck and has full right and authority to sell and transfer it free and clear of all liens, claims, encumbrances, and liabilities.</w:t>
      </w:r>
    </w:p>
    <w:p>
      <w:r>
        <w:rPr>
          <w:b w:val="0"/>
          <w:sz w:val="20"/>
        </w:rPr>
        <w:t>2. The Food Truck is sold 'AS IS,' with all faults, known or unknown, except as expressly set forth in this Agreement.</w:t>
      </w:r>
    </w:p>
    <w:p>
      <w:r>
        <w:rPr>
          <w:b w:val="0"/>
          <w:sz w:val="20"/>
        </w:rPr>
        <w:t>3. Seller represents that all equipment, fixtures, and improvements included in this sale are in working order and comply with applicable laws and regulations at the time of sale.</w:t>
      </w:r>
    </w:p>
    <w:p/>
    <w:p>
      <w:r>
        <w:rPr>
          <w:b/>
          <w:sz w:val="20"/>
        </w:rPr>
        <w:t>Inspection and Acceptance:</w:t>
      </w:r>
    </w:p>
    <w:p>
      <w:r>
        <w:rPr>
          <w:b w:val="0"/>
          <w:sz w:val="20"/>
        </w:rPr>
        <w:t>Buyer acknowledges having had the opportunity to inspect the Food Truck, including all equipment, licenses, permits, and documents related thereto, and accepts the Food Truck in its current condition.</w:t>
      </w:r>
    </w:p>
    <w:p>
      <w:r>
        <w:rPr>
          <w:b w:val="0"/>
          <w:sz w:val="20"/>
        </w:rPr>
        <w:t>Buyer understands that Buyer is responsible for all inspections and due diligence prior to executing this Agreement.</w:t>
      </w:r>
    </w:p>
    <w:p/>
    <w:p>
      <w:r>
        <w:rPr>
          <w:b/>
          <w:sz w:val="20"/>
        </w:rPr>
        <w:t>Title and Registration Transfer:</w:t>
      </w:r>
    </w:p>
    <w:p>
      <w:r>
        <w:rPr>
          <w:b w:val="0"/>
          <w:sz w:val="20"/>
        </w:rPr>
        <w:t>Title to and ownership of the Food Truck shall transfer to Buyer upon Seller's receipt of full payment. Seller agrees to deliver all documents necessary to effectuate the transfer of title, registration, permits, and any associated licenses to Buyer promptly.</w:t>
      </w:r>
    </w:p>
    <w:p>
      <w:r>
        <w:rPr>
          <w:b w:val="0"/>
          <w:sz w:val="20"/>
        </w:rPr>
        <w:t>Buyer shall be responsible for all costs and fees associated with registration, licensing, and title transfer following the date of sale.</w:t>
      </w:r>
    </w:p>
    <w:p/>
    <w:p>
      <w:r>
        <w:rPr>
          <w:b/>
          <w:sz w:val="20"/>
        </w:rPr>
        <w:t>Delivery and Risk of Loss:</w:t>
      </w:r>
    </w:p>
    <w:p>
      <w:r>
        <w:rPr>
          <w:b w:val="0"/>
          <w:sz w:val="20"/>
        </w:rPr>
        <w:t>Seller agrees to deliver the Food Truck to Buyer at the following location: _______________________________.</w:t>
      </w:r>
    </w:p>
    <w:p>
      <w:r>
        <w:rPr>
          <w:b w:val="0"/>
          <w:sz w:val="20"/>
        </w:rPr>
        <w:t>Risk of loss or damage shall pass from Seller to Buyer upon delivery and acceptance of the Food Truck by Buyer.</w:t>
      </w:r>
    </w:p>
    <w:p/>
    <w:p>
      <w:r>
        <w:rPr>
          <w:b/>
          <w:sz w:val="20"/>
        </w:rPr>
        <w:t>Taxes, Fees, and Costs:</w:t>
      </w:r>
    </w:p>
    <w:p>
      <w:r>
        <w:rPr>
          <w:b w:val="0"/>
          <w:sz w:val="20"/>
        </w:rPr>
        <w:t>All taxes, fees, and expenses related to this sale, including sales tax, title fees, registration fees, and any other applicable charges, shall be paid by: _______________________________.</w:t>
      </w:r>
    </w:p>
    <w:p/>
    <w:p>
      <w:r>
        <w:rPr>
          <w:b/>
          <w:sz w:val="20"/>
        </w:rPr>
        <w:t>Default and Remedies:</w:t>
      </w:r>
    </w:p>
    <w:p>
      <w:r>
        <w:rPr>
          <w:b w:val="0"/>
          <w:sz w:val="20"/>
        </w:rPr>
        <w:t>If Buyer fails to pay any amount when due under this Agreement, Seller may terminate this Agreement by written notice and retain any deposits as liquidated damages.</w:t>
      </w:r>
    </w:p>
    <w:p>
      <w:r>
        <w:rPr>
          <w:b w:val="0"/>
          <w:sz w:val="20"/>
        </w:rPr>
        <w:t>If Seller fails to deliver the Food Truck as agreed, Buyer may demand specific performance or terminate this Agreement and receive a refund of any payments made.</w:t>
      </w:r>
    </w:p>
    <w:p>
      <w:r>
        <w:rPr>
          <w:b w:val="0"/>
          <w:sz w:val="20"/>
        </w:rPr>
        <w:t>The parties agree that any legal action relating to this Agreement shall be brought in the courts of the State where the Food Truck is located at the time of sale.</w:t>
      </w:r>
    </w:p>
    <w:p/>
    <w:p>
      <w:r>
        <w:rPr>
          <w:b/>
          <w:sz w:val="20"/>
        </w:rPr>
        <w:t>Indemnification:</w:t>
      </w:r>
    </w:p>
    <w:p>
      <w:r>
        <w:rPr>
          <w:b w:val="0"/>
          <w:sz w:val="20"/>
        </w:rPr>
        <w:t>Buyer agrees to indemnify and hold Seller harmless from any claims, damages, liabilities, and expenses arising from Buyer's use, operation, or ownership of the Food Truck after the date of delivery.</w:t>
      </w:r>
    </w:p>
    <w:p/>
    <w:p>
      <w:r>
        <w:rPr>
          <w:b/>
          <w:sz w:val="20"/>
        </w:rPr>
        <w:t>Miscellaneous Provisions:</w:t>
      </w:r>
    </w:p>
    <w:p>
      <w:r>
        <w:rPr>
          <w:b w:val="0"/>
          <w:sz w:val="20"/>
        </w:rPr>
        <w:t>1. Entire Agreement: This Agreement constitutes the entire understanding between the parties and supersedes all prior negotiations, representations, or agreements, whether oral or written.</w:t>
      </w:r>
    </w:p>
    <w:p>
      <w:r>
        <w:rPr>
          <w:b w:val="0"/>
          <w:sz w:val="20"/>
        </w:rPr>
        <w:t>2. Amendments: No amendment or modification of this Agreement shall be valid unless in writing and signed by both parties.</w:t>
      </w:r>
    </w:p>
    <w:p>
      <w:r>
        <w:rPr>
          <w:b w:val="0"/>
          <w:sz w:val="20"/>
        </w:rPr>
        <w:t>3. Governing Law: This Agreement shall be governed by and construed in accordance with the laws of the United States and the State of ___________________.</w:t>
      </w:r>
    </w:p>
    <w:p>
      <w:r>
        <w:rPr>
          <w:b w:val="0"/>
          <w:sz w:val="20"/>
        </w:rPr>
        <w:t>4. Severability: If any provision of this Agreement is found to be invalid or unenforceable, the remaining provisions shall remain in full force and effect.</w:t>
      </w:r>
    </w:p>
    <w:p>
      <w:r>
        <w:rPr>
          <w:b w:val="0"/>
          <w:sz w:val="20"/>
        </w:rPr>
        <w:t>5. Assignment: Neither party may assign or transfer its rights or obligations under this Agreement without the prior written consent of the other party.</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https://contracttemplate-us.com/food-truck-contract/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ood-truck-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