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INDEPENDENT CONTRACTOR AGREEMENT</w:t>
      </w:r>
    </w:p>
    <w:p/>
    <w:p/>
    <w:p>
      <w:r>
        <w:rPr>
          <w:b/>
          <w:sz w:val="20"/>
        </w:rPr>
        <w:t>This Independent Contractor Agreement (the "Agreement") is made by and between the following parties:</w:t>
      </w:r>
    </w:p>
    <w:p/>
    <w:p>
      <w:r>
        <w:rPr>
          <w:b/>
          <w:sz w:val="20"/>
        </w:rPr>
        <w:t>Contractor:</w:t>
      </w:r>
    </w:p>
    <w:p>
      <w:r>
        <w:rPr>
          <w:b w:val="0"/>
          <w:sz w:val="20"/>
        </w:rPr>
        <w:t>Full Name: ____________________________________________________________</w:t>
      </w:r>
    </w:p>
    <w:p>
      <w:r>
        <w:rPr>
          <w:b w:val="0"/>
          <w:sz w:val="20"/>
        </w:rPr>
        <w:t>Business Name (if applicable): 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Client:</w:t>
      </w:r>
    </w:p>
    <w:p>
      <w:r>
        <w:rPr>
          <w:b w:val="0"/>
          <w:sz w:val="20"/>
        </w:rPr>
        <w:t>Full Name: ____________________________________________________________</w:t>
      </w:r>
    </w:p>
    <w:p>
      <w:r>
        <w:rPr>
          <w:b w:val="0"/>
          <w:sz w:val="20"/>
        </w:rPr>
        <w:t>Business Name (if applicable): 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Client desires to engage Contractor to perform certain services pursuant to the terms and conditions set forth herein;</w:t>
      </w:r>
    </w:p>
    <w:p>
      <w:r>
        <w:rPr>
          <w:b w:val="0"/>
          <w:sz w:val="20"/>
        </w:rPr>
        <w:t>WHEREAS, Contractor agrees to perform such services under the terms and conditions of this Agreement;</w:t>
      </w:r>
    </w:p>
    <w:p>
      <w:r>
        <w:rPr>
          <w:b w:val="0"/>
          <w:sz w:val="20"/>
        </w:rPr>
        <w:t>NOW, THEREFORE, in consideration of the mutual promises and covenants contained herein, the parties agree as follows:</w:t>
      </w:r>
    </w:p>
    <w:p/>
    <w:p/>
    <w:p>
      <w:r>
        <w:rPr>
          <w:b/>
          <w:sz w:val="20"/>
        </w:rPr>
        <w:t>1. ENGAGEMENT</w:t>
      </w:r>
    </w:p>
    <w:p>
      <w:r>
        <w:rPr>
          <w:b w:val="0"/>
          <w:sz w:val="20"/>
        </w:rPr>
        <w:t>Client hereby engages Contractor, and Contractor accepts such engagement, to perform the services described in Exhibit A attached hereto (the "Services"). Contractor shall perform the Services in a professional, timely, and workmanlike manner.</w:t>
      </w:r>
    </w:p>
    <w:p/>
    <w:p>
      <w:r>
        <w:rPr>
          <w:b/>
          <w:sz w:val="20"/>
        </w:rPr>
        <w:t>2. TERM</w:t>
      </w:r>
    </w:p>
    <w:p>
      <w:r>
        <w:rPr>
          <w:b w:val="0"/>
          <w:sz w:val="20"/>
        </w:rPr>
        <w:t>The term of this Agreement shall commence upon execution by both parties and shall continue until the completion of the Services or termination as provided herein.</w:t>
      </w:r>
    </w:p>
    <w:p/>
    <w:p>
      <w:r>
        <w:rPr>
          <w:b/>
          <w:sz w:val="20"/>
        </w:rPr>
        <w:t>3. COMPENSATION</w:t>
      </w:r>
    </w:p>
    <w:p>
      <w:r>
        <w:rPr>
          <w:b w:val="0"/>
          <w:sz w:val="20"/>
        </w:rPr>
        <w:t>Client shall pay Contractor as follows:</w:t>
      </w:r>
    </w:p>
    <w:p>
      <w:r>
        <w:rPr>
          <w:b w:val="0"/>
          <w:sz w:val="20"/>
        </w:rPr>
        <w:t>- Rate: _______________________________________________________________</w:t>
      </w:r>
    </w:p>
    <w:p>
      <w:r>
        <w:rPr>
          <w:b w:val="0"/>
          <w:sz w:val="20"/>
        </w:rPr>
        <w:t>- Payment Schedule: ____________________________________________________</w:t>
      </w:r>
    </w:p>
    <w:p>
      <w:r>
        <w:rPr>
          <w:b w:val="0"/>
          <w:sz w:val="20"/>
        </w:rPr>
        <w:t>- Method of Payment: ___________________________________________________</w:t>
      </w:r>
    </w:p>
    <w:p>
      <w:r>
        <w:rPr>
          <w:b w:val="0"/>
          <w:sz w:val="20"/>
        </w:rPr>
        <w:t>Contractor shall submit invoices detailing the Services performed and any pre-approved expenses incurred. Payment shall be made within _______ days of receipt of a proper invoice.</w:t>
      </w:r>
    </w:p>
    <w:p/>
    <w:p>
      <w:r>
        <w:rPr>
          <w:b/>
          <w:sz w:val="20"/>
        </w:rPr>
        <w:t>4. INDEPENDENT CONTRACTOR STATUS</w:t>
      </w:r>
    </w:p>
    <w:p>
      <w:r>
        <w:rPr>
          <w:b w:val="0"/>
          <w:sz w:val="20"/>
        </w:rPr>
        <w:t>Contractor is an independent contractor and not an employee, agent, or partner of Client. Contractor shall have no authority to bind Client in any manner and shall be solely responsible for all taxes, insurance, benefits, and compliance with labor laws applicable to Contractor and Contractor's employees or subcontractors.</w:t>
      </w:r>
    </w:p>
    <w:p/>
    <w:p>
      <w:r>
        <w:rPr>
          <w:b/>
          <w:sz w:val="20"/>
        </w:rPr>
        <w:t>5. CONFIDENTIALITY</w:t>
      </w:r>
    </w:p>
    <w:p>
      <w:r>
        <w:rPr>
          <w:b w:val="0"/>
          <w:sz w:val="20"/>
        </w:rPr>
        <w:t>Contractor agrees to keep confidential all non-public information provided by Client or learned in the course of performing Services. Contractor shall not disclose any such information to third parties without Client’s prior written consent, except as required by law.</w:t>
      </w:r>
    </w:p>
    <w:p/>
    <w:p>
      <w:r>
        <w:rPr>
          <w:b/>
          <w:sz w:val="20"/>
        </w:rPr>
        <w:t>6. OWNERSHIP OF WORK PRODUCT</w:t>
      </w:r>
    </w:p>
    <w:p>
      <w:r>
        <w:rPr>
          <w:b w:val="0"/>
          <w:sz w:val="20"/>
        </w:rPr>
        <w:t>All work product and deliverables created by Contractor in connection with the Services shall be the exclusive property of Client. Contractor hereby assigns all rights, title, and interest in such work product to Client and agrees to execute any documents necessary to effectuate such assignment.</w:t>
      </w:r>
    </w:p>
    <w:p/>
    <w:p>
      <w:r>
        <w:rPr>
          <w:b/>
          <w:sz w:val="20"/>
        </w:rPr>
        <w:t>7. WARRANTIES AND REPRESENTATIONS</w:t>
      </w:r>
    </w:p>
    <w:p>
      <w:r>
        <w:rPr>
          <w:b w:val="0"/>
          <w:sz w:val="20"/>
        </w:rPr>
        <w:t>Contractor represents and warrants that:</w:t>
      </w:r>
    </w:p>
    <w:p>
      <w:r>
        <w:rPr>
          <w:b w:val="0"/>
          <w:sz w:val="20"/>
        </w:rPr>
        <w:t>- Contractor has the full right and authority to enter into this Agreement and perform the Services;</w:t>
      </w:r>
    </w:p>
    <w:p>
      <w:r>
        <w:rPr>
          <w:b w:val="0"/>
          <w:sz w:val="20"/>
        </w:rPr>
        <w:t>- The Services will be performed in a professional and workmanlike manner and in accordance with applicable industry standards;</w:t>
      </w:r>
    </w:p>
    <w:p>
      <w:r>
        <w:rPr>
          <w:b w:val="0"/>
          <w:sz w:val="20"/>
        </w:rPr>
        <w:t>- The work product will not infringe on any intellectual property rights of third parties.</w:t>
      </w:r>
    </w:p>
    <w:p/>
    <w:p>
      <w:r>
        <w:rPr>
          <w:b/>
          <w:sz w:val="20"/>
        </w:rPr>
        <w:t>8. INDEMNIFICATION</w:t>
      </w:r>
    </w:p>
    <w:p>
      <w:r>
        <w:rPr>
          <w:b w:val="0"/>
          <w:sz w:val="20"/>
        </w:rPr>
        <w:t>Contractor agrees to indemnify, defend, and hold harmless Client, its officers, directors, employees, and agents from and against any and all claims, damages, losses, liabilities, costs, and expenses (including reasonable attorneys’ fees) arising out of or related to Contractor’s performance of the Services, breach of this Agreement, or violation of law.</w:t>
      </w:r>
    </w:p>
    <w:p/>
    <w:p>
      <w:r>
        <w:rPr>
          <w:b/>
          <w:sz w:val="20"/>
        </w:rPr>
        <w:t>9. LIMITATION OF LIABILITY</w:t>
      </w:r>
    </w:p>
    <w:p>
      <w:r>
        <w:rPr>
          <w:b w:val="0"/>
          <w:sz w:val="20"/>
        </w:rPr>
        <w:t>IN NO EVENT SHALL CLIENT BE LIABLE TO CONTRACTOR FOR ANY INDIRECT, INCIDENTAL, SPECIAL, CONSEQUENTIAL, OR PUNITIVE DAMAGES ARISING OUT OF OR RELATING TO THIS AGREEMENT, EVEN IF ADVISED OF THE POSSIBILITY OF SUCH DAMAGES. CLIENT’S TOTAL LIABILITY UNDER THIS AGREEMENT SHALL NOT EXCEED THE AMOUNTS PAID TO CONTRACTOR HEREUNDER.</w:t>
      </w:r>
    </w:p>
    <w:p/>
    <w:p>
      <w:r>
        <w:rPr>
          <w:b/>
          <w:sz w:val="20"/>
        </w:rPr>
        <w:t>10. TERMINATION</w:t>
      </w:r>
    </w:p>
    <w:p>
      <w:r>
        <w:rPr>
          <w:b w:val="0"/>
          <w:sz w:val="20"/>
        </w:rPr>
        <w:t>Either party may terminate this Agreement upon written notice to the other party if the other party breaches any material term of this Agreement and fails to cure such breach within _______ days after receipt of written notice. Upon termination, Client shall pay Contractor for all Services performed and reimbursable expenses incurred up to the date of termination.</w:t>
      </w:r>
    </w:p>
    <w:p/>
    <w:p>
      <w:r>
        <w:rPr>
          <w:b/>
          <w:sz w:val="20"/>
        </w:rPr>
        <w:t>11. GOVERNING LAW AND DISPUTE RESOLUTION</w:t>
      </w:r>
    </w:p>
    <w:p>
      <w:r>
        <w:rPr>
          <w:b w:val="0"/>
          <w:sz w:val="20"/>
        </w:rPr>
        <w:t>This Agreement shall be governed by and construed in accordance with the laws of the state of _________________, without regard to conflict of law principles. Any disputes arising out of or relating to this Agreement shall be resolved by binding arbitration conducted in accordance with the rules of the American Arbitration Association in the county of _________________, and judgment upon the award rendered by the arbitrator(s) may be entered in any court having jurisdiction thereof.</w:t>
      </w:r>
    </w:p>
    <w:p/>
    <w:p>
      <w:r>
        <w:rPr>
          <w:b/>
          <w:sz w:val="20"/>
        </w:rPr>
        <w:t>12. NOTICES</w:t>
      </w:r>
    </w:p>
    <w:p>
      <w:r>
        <w:rPr>
          <w:b w:val="0"/>
          <w:sz w:val="20"/>
        </w:rPr>
        <w:t>All notices required or permitted under this Agreement shall be in writing and shall be deemed delivered when personally delivered, sent by certified mail, return receipt requested, or by recognized overnight courier to the addresses set forth above or to such other address as either party may designate by notice.</w:t>
      </w:r>
    </w:p>
    <w:p/>
    <w:p>
      <w:r>
        <w:rPr>
          <w:b/>
          <w:sz w:val="20"/>
        </w:rPr>
        <w:t>13. ENTIRE AGREEMENT AND AMENDMENTS</w:t>
      </w:r>
    </w:p>
    <w:p>
      <w:r>
        <w:rPr>
          <w:b w:val="0"/>
          <w:sz w:val="20"/>
        </w:rPr>
        <w:t>This Agreement constitutes the entire agreement between the parties and supersedes all prior or contemporaneous oral or written agreements. Any amendments or modifications must be in writing and signed by both parties.</w:t>
      </w:r>
    </w:p>
    <w:p/>
    <w:p>
      <w:r>
        <w:rPr>
          <w:b/>
          <w:sz w:val="20"/>
        </w:rPr>
        <w:t>14. SEVERABILITY</w:t>
      </w:r>
    </w:p>
    <w:p>
      <w:r>
        <w:rPr>
          <w:b w:val="0"/>
          <w:sz w:val="20"/>
        </w:rPr>
        <w:t>If any provision of this Agreement is held to be invalid or unenforceable, the remaining provisions shall remain in full force and effect.</w:t>
      </w:r>
    </w:p>
    <w:p/>
    <w:p>
      <w:r>
        <w:rPr>
          <w:b/>
          <w:sz w:val="20"/>
        </w:rPr>
        <w:t>15. WAIVER</w:t>
      </w:r>
    </w:p>
    <w:p>
      <w:r>
        <w:rPr>
          <w:b w:val="0"/>
          <w:sz w:val="20"/>
        </w:rPr>
        <w:t>No waiver of any term or condition of this Agreement shall be valid unless in writing and signed by the party granting the waiver. Failure to enforce any provision shall not constitute a waiver of future enforcement of that or any other provision.</w:t>
      </w:r>
    </w:p>
    <w:p/>
    <w:p/>
    <w:p>
      <w:pPr>
        <w:jc w:val="center"/>
      </w:pPr>
      <w:r>
        <w:rPr>
          <w:b w:val="0"/>
          <w:sz w:val="20"/>
        </w:rPr>
        <w:t>IN WITNESS WHEREOF, the parties hereto have executed this Independent Contractor Agreement as of the date set forth below.</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Title/Position: ________________________</w:t>
            </w:r>
          </w:p>
        </w:tc>
        <w:tc>
          <w:tcPr>
            <w:tcW w:type="dxa" w:w="4986"/>
            <w:tcBorders>
              <w:top w:val="nil"/>
              <w:left w:val="nil"/>
              <w:bottom w:val="nil"/>
              <w:right w:val="nil"/>
              <w:insideH w:val="nil"/>
              <w:insideV w:val="nil"/>
            </w:tcBorders>
          </w:tcPr>
          <w:p>
            <w:pPr>
              <w:jc w:val="center"/>
            </w:pPr>
            <w:r>
              <w:t>Name: ________________________________</w:t>
              <w:br/>
              <w:t>Title/Position: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https://contracttemplate-us.com/contractor-job-contract/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ntractor-job-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