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CONTRACT OUTLINE</w:t>
      </w:r>
    </w:p>
    <w:p/>
    <w:p/>
    <w:p>
      <w:r>
        <w:rPr>
          <w:b/>
          <w:sz w:val="22"/>
        </w:rPr>
        <w:t>1. PARTIES TO THE CONTRACT</w:t>
      </w:r>
    </w:p>
    <w:p>
      <w:r>
        <w:rPr>
          <w:b w:val="0"/>
          <w:sz w:val="20"/>
        </w:rPr>
        <w:t>This Contract is entered into by and between:</w:t>
      </w:r>
    </w:p>
    <w:p>
      <w:r>
        <w:rPr>
          <w:b w:val="0"/>
          <w:sz w:val="20"/>
        </w:rPr>
        <w:t>Party A: ________________________________________________________________</w:t>
      </w:r>
    </w:p>
    <w:p>
      <w:r>
        <w:rPr>
          <w:b w:val="0"/>
          <w:sz w:val="20"/>
        </w:rPr>
        <w:t>Address: _________________________________________________________________</w:t>
      </w:r>
    </w:p>
    <w:p>
      <w:r>
        <w:rPr>
          <w:b w:val="0"/>
          <w:sz w:val="20"/>
        </w:rPr>
        <w:t>Contact Information: _____________________________________________________</w:t>
      </w:r>
    </w:p>
    <w:p/>
    <w:p>
      <w:r>
        <w:rPr>
          <w:b w:val="0"/>
          <w:sz w:val="20"/>
        </w:rPr>
        <w:t>Party B: ________________________________________________________________</w:t>
      </w:r>
    </w:p>
    <w:p>
      <w:r>
        <w:rPr>
          <w:b w:val="0"/>
          <w:sz w:val="20"/>
        </w:rPr>
        <w:t>Address: _________________________________________________________________</w:t>
      </w:r>
    </w:p>
    <w:p>
      <w:r>
        <w:rPr>
          <w:b w:val="0"/>
          <w:sz w:val="20"/>
        </w:rPr>
        <w:t>Contact Information: _____________________________________________________</w:t>
      </w:r>
    </w:p>
    <w:p/>
    <w:p/>
    <w:p>
      <w:r>
        <w:rPr>
          <w:b/>
          <w:sz w:val="22"/>
        </w:rPr>
        <w:t>2. RECITALS</w:t>
      </w:r>
    </w:p>
    <w:p>
      <w:r>
        <w:rPr>
          <w:b w:val="0"/>
          <w:sz w:val="20"/>
        </w:rPr>
        <w:t>Whereas Party A desires to engage Party B for certain services or goods;</w:t>
      </w:r>
    </w:p>
    <w:p>
      <w:r>
        <w:rPr>
          <w:b w:val="0"/>
          <w:sz w:val="20"/>
        </w:rPr>
        <w:t>Whereas Party B agrees to provide such services or goods subject to the terms and conditions of this Contract;</w:t>
      </w:r>
    </w:p>
    <w:p>
      <w:r>
        <w:rPr>
          <w:b w:val="0"/>
          <w:sz w:val="20"/>
        </w:rPr>
        <w:t>Now, therefore, the parties agree as follows:</w:t>
      </w:r>
    </w:p>
    <w:p/>
    <w:p/>
    <w:p>
      <w:r>
        <w:rPr>
          <w:b/>
          <w:sz w:val="22"/>
        </w:rPr>
        <w:t>3. DEFINITIONS</w:t>
      </w:r>
    </w:p>
    <w:p>
      <w:r>
        <w:rPr>
          <w:b w:val="0"/>
          <w:sz w:val="20"/>
        </w:rPr>
        <w:t>For the purposes of this Contract, the following terms have the meanings set forth below:</w:t>
      </w:r>
    </w:p>
    <w:p>
      <w:r>
        <w:rPr>
          <w:b w:val="0"/>
          <w:sz w:val="20"/>
        </w:rPr>
        <w:t>• "Effective Date": The date upon which this Contract comes into force.</w:t>
      </w:r>
    </w:p>
    <w:p>
      <w:r>
        <w:rPr>
          <w:b w:val="0"/>
          <w:sz w:val="20"/>
        </w:rPr>
        <w:t>• "Confidential Information": Any information disclosed by one party to the other that is designated confidential or that ought reasonably to be considered confidential.</w:t>
      </w:r>
    </w:p>
    <w:p>
      <w:r>
        <w:rPr>
          <w:b w:val="0"/>
          <w:sz w:val="20"/>
        </w:rPr>
        <w:t>• "Deliverables": The goods, services, or materials to be provided by Party B under this Contract.</w:t>
      </w:r>
    </w:p>
    <w:p>
      <w:r>
        <w:rPr>
          <w:b w:val="0"/>
          <w:sz w:val="20"/>
        </w:rPr>
        <w:t>• "Force Majeure": Events beyond a party's reasonable control that prevent or delay performance.</w:t>
      </w:r>
    </w:p>
    <w:p/>
    <w:p/>
    <w:p>
      <w:r>
        <w:rPr>
          <w:b/>
          <w:sz w:val="22"/>
        </w:rPr>
        <w:t>4. TERM AND TERMINATION</w:t>
      </w:r>
    </w:p>
    <w:p>
      <w:r>
        <w:rPr>
          <w:b w:val="0"/>
          <w:sz w:val="20"/>
        </w:rPr>
        <w:t>4.1 Term: This Contract shall commence on the Effective Date and shall continue for a period of ________________, unless terminated earlier in accordance with this Contract.</w:t>
      </w:r>
    </w:p>
    <w:p>
      <w:r>
        <w:rPr>
          <w:b w:val="0"/>
          <w:sz w:val="20"/>
        </w:rPr>
        <w:t>4.2 Termination for Convenience: Either party may terminate this Contract upon providing _____ days written notice to the other party.</w:t>
      </w:r>
    </w:p>
    <w:p>
      <w:r>
        <w:rPr>
          <w:b w:val="0"/>
          <w:sz w:val="20"/>
        </w:rPr>
        <w:t>4.3 Termination for Cause: Either party may terminate immediately upon material breach by the other party, if such breach is not cured within _____ days following written notice.</w:t>
      </w:r>
    </w:p>
    <w:p>
      <w:r>
        <w:rPr>
          <w:b w:val="0"/>
          <w:sz w:val="20"/>
        </w:rPr>
        <w:t>4.4 Effect of Termination: Upon termination, all rights and obligations shall cease except those that expressly survive termination.</w:t>
      </w:r>
    </w:p>
    <w:p/>
    <w:p/>
    <w:p>
      <w:r>
        <w:rPr>
          <w:b/>
          <w:sz w:val="22"/>
        </w:rPr>
        <w:t>5. SCOPE OF WORK</w:t>
      </w:r>
    </w:p>
    <w:p>
      <w:r>
        <w:rPr>
          <w:b w:val="0"/>
          <w:sz w:val="20"/>
        </w:rPr>
        <w:t>Party B agrees to perform the services or provide the deliverables described as follows:</w:t>
      </w:r>
    </w:p>
    <w:p>
      <w:r>
        <w:rPr>
          <w:b w:val="0"/>
          <w:sz w:val="20"/>
        </w:rPr>
        <w:t>- _________________________________________________________________</w:t>
      </w:r>
    </w:p>
    <w:p>
      <w:r>
        <w:rPr>
          <w:b w:val="0"/>
          <w:sz w:val="20"/>
        </w:rPr>
        <w:t>- _________________________________________________________________</w:t>
      </w:r>
    </w:p>
    <w:p>
      <w:r>
        <w:rPr>
          <w:b w:val="0"/>
          <w:sz w:val="20"/>
        </w:rPr>
        <w:t>- _________________________________________________________________</w:t>
      </w:r>
    </w:p>
    <w:p/>
    <w:p/>
    <w:p>
      <w:r>
        <w:rPr>
          <w:b/>
          <w:sz w:val="22"/>
        </w:rPr>
        <w:t>6. PAYMENT TERMS</w:t>
      </w:r>
    </w:p>
    <w:p>
      <w:r>
        <w:rPr>
          <w:b w:val="0"/>
          <w:sz w:val="20"/>
        </w:rPr>
        <w:t>6.1 Compensation: Party A shall pay Party B the total amount of $_____________ for the services and deliverables.</w:t>
      </w:r>
    </w:p>
    <w:p>
      <w:r>
        <w:rPr>
          <w:b w:val="0"/>
          <w:sz w:val="20"/>
        </w:rPr>
        <w:t>6.2 Payment Schedule: Payments shall be made according to the following schedule:</w:t>
      </w:r>
    </w:p>
    <w:p>
      <w:r>
        <w:rPr>
          <w:b w:val="0"/>
          <w:sz w:val="20"/>
        </w:rPr>
        <w:t>• _____________% upon signing this Contract.</w:t>
      </w:r>
    </w:p>
    <w:p>
      <w:r>
        <w:rPr>
          <w:b w:val="0"/>
          <w:sz w:val="20"/>
        </w:rPr>
        <w:t>• _____________% upon delivery of specified milestones.</w:t>
      </w:r>
    </w:p>
    <w:p>
      <w:r>
        <w:rPr>
          <w:b w:val="0"/>
          <w:sz w:val="20"/>
        </w:rPr>
        <w:t>• Final payment of _____________% upon acceptance of final deliverables.</w:t>
      </w:r>
    </w:p>
    <w:p>
      <w:r>
        <w:rPr>
          <w:b w:val="0"/>
          <w:sz w:val="20"/>
        </w:rPr>
        <w:t>6.3 Invoices: Party B shall submit invoices to Party A with detail of services provided. Payment shall be due within _____ days of invoice receipt.</w:t>
      </w:r>
    </w:p>
    <w:p>
      <w:r>
        <w:rPr>
          <w:b w:val="0"/>
          <w:sz w:val="20"/>
        </w:rPr>
        <w:t>6.4 Late Payment: Late payments shall bear interest at the rate of _____% per month or the maximum allowed by law.</w:t>
      </w:r>
    </w:p>
    <w:p/>
    <w:p/>
    <w:p>
      <w:r>
        <w:rPr>
          <w:b/>
          <w:sz w:val="22"/>
        </w:rPr>
        <w:t>7. CONFIDENTIALITY</w:t>
      </w:r>
    </w:p>
    <w:p>
      <w:r>
        <w:rPr>
          <w:b w:val="0"/>
          <w:sz w:val="20"/>
        </w:rPr>
        <w:t>7.1 Obligation: Both parties agree to keep confidential all Confidential Information disclosed during the term of this Contract.</w:t>
      </w:r>
    </w:p>
    <w:p>
      <w:r>
        <w:rPr>
          <w:b w:val="0"/>
          <w:sz w:val="20"/>
        </w:rPr>
        <w:t>7.2 Exceptions: Confidential Information does not include information that is public knowledge, independently developed, or rightfully received without obligation of confidentiality.</w:t>
      </w:r>
    </w:p>
    <w:p>
      <w:r>
        <w:rPr>
          <w:b w:val="0"/>
          <w:sz w:val="20"/>
        </w:rPr>
        <w:t>7.3 Duration: Confidentiality obligations shall survive termination or expiration of this Contract for a period of _____ years.</w:t>
      </w:r>
    </w:p>
    <w:p/>
    <w:p/>
    <w:p>
      <w:r>
        <w:rPr>
          <w:b/>
          <w:sz w:val="22"/>
        </w:rPr>
        <w:t>8. INTELLECTUAL PROPERTY</w:t>
      </w:r>
    </w:p>
    <w:p>
      <w:r>
        <w:rPr>
          <w:b w:val="0"/>
          <w:sz w:val="20"/>
        </w:rPr>
        <w:t>8.1 Ownership: Except as expressly provided, each party retains ownership of its pre-existing intellectual property.</w:t>
      </w:r>
    </w:p>
    <w:p>
      <w:r>
        <w:rPr>
          <w:b w:val="0"/>
          <w:sz w:val="20"/>
        </w:rPr>
        <w:t>8.2 Work Product: All intellectual property created under this Contract shall be owned by _________________.</w:t>
      </w:r>
    </w:p>
    <w:p>
      <w:r>
        <w:rPr>
          <w:b w:val="0"/>
          <w:sz w:val="20"/>
        </w:rPr>
        <w:t>8.3 License: Each party grants the other a non-exclusive, non-transferable license to use intellectual property solely to fulfill obligations under this Contract.</w:t>
      </w:r>
    </w:p>
    <w:p/>
    <w:p/>
    <w:p>
      <w:r>
        <w:rPr>
          <w:b/>
          <w:sz w:val="22"/>
        </w:rPr>
        <w:t>9. REPRESENTATIONS AND WARRANTIES</w:t>
      </w:r>
    </w:p>
    <w:p>
      <w:r>
        <w:rPr>
          <w:b w:val="0"/>
          <w:sz w:val="20"/>
        </w:rPr>
        <w:t>Each party represents and warrants that:</w:t>
      </w:r>
    </w:p>
    <w:p>
      <w:r>
        <w:rPr>
          <w:b w:val="0"/>
          <w:sz w:val="20"/>
        </w:rPr>
        <w:t>• It has full power and authority to enter into this Contract.</w:t>
      </w:r>
    </w:p>
    <w:p>
      <w:r>
        <w:rPr>
          <w:b w:val="0"/>
          <w:sz w:val="20"/>
        </w:rPr>
        <w:t>• The execution and performance of this Contract does not violate any applicable law or agreement.</w:t>
      </w:r>
    </w:p>
    <w:p>
      <w:r>
        <w:rPr>
          <w:b w:val="0"/>
          <w:sz w:val="20"/>
        </w:rPr>
        <w:t>• Services and deliverables will be performed in a professional and workmanlike manner and in accordance with industry standards.</w:t>
      </w:r>
    </w:p>
    <w:p/>
    <w:p/>
    <w:p>
      <w:r>
        <w:rPr>
          <w:b/>
          <w:sz w:val="22"/>
        </w:rPr>
        <w:t>10. LIABILITY AND INDEMNIFICATION</w:t>
      </w:r>
    </w:p>
    <w:p>
      <w:r>
        <w:rPr>
          <w:b w:val="0"/>
          <w:sz w:val="20"/>
        </w:rPr>
        <w:t>10.1 Limitation of Liability: Neither party shall be liable for any indirect, incidental, consequential, or punitive damages arising out of this Contract.</w:t>
      </w:r>
    </w:p>
    <w:p>
      <w:r>
        <w:rPr>
          <w:b w:val="0"/>
          <w:sz w:val="20"/>
        </w:rPr>
        <w:t>10.2 Indemnification: Each party agrees to indemnify, defend, and hold harmless the other party from claims, damages, liabilities, and expenses arising from breach of this Contract or negligence.</w:t>
      </w:r>
    </w:p>
    <w:p/>
    <w:p/>
    <w:p>
      <w:r>
        <w:rPr>
          <w:b/>
          <w:sz w:val="22"/>
        </w:rPr>
        <w:t>11. FORCE MAJEURE</w:t>
      </w:r>
    </w:p>
    <w:p>
      <w:r>
        <w:rPr>
          <w:b w:val="0"/>
          <w:sz w:val="20"/>
        </w:rPr>
        <w:t>Neither party shall be liable for failure or delay in performance due to causes beyond reasonable control, including but not limited to acts of God, war, terrorism, riots, labor strikes, natural disasters, or government actions.</w:t>
      </w:r>
    </w:p>
    <w:p>
      <w:r>
        <w:rPr>
          <w:b w:val="0"/>
          <w:sz w:val="20"/>
        </w:rPr>
        <w:t>The affected party shall notify the other promptly and use reasonable efforts to resume performance.</w:t>
      </w:r>
    </w:p>
    <w:p/>
    <w:p/>
    <w:p>
      <w:r>
        <w:rPr>
          <w:b/>
          <w:sz w:val="22"/>
        </w:rPr>
        <w:t>12. GOVERNING LAW AND DISPUTE RESOLUTION</w:t>
      </w:r>
    </w:p>
    <w:p>
      <w:r>
        <w:rPr>
          <w:b w:val="0"/>
          <w:sz w:val="20"/>
        </w:rPr>
        <w:t>12.1 Governing Law: This Contract shall be governed by and construed in accordance with the laws of the State of ________________, United States of America, without regard to conflict of laws principles.</w:t>
      </w:r>
    </w:p>
    <w:p>
      <w:r>
        <w:rPr>
          <w:b w:val="0"/>
          <w:sz w:val="20"/>
        </w:rPr>
        <w:t>12.2 Dispute Resolution: Parties shall first attempt to resolve disputes amicably through negotiation.</w:t>
      </w:r>
    </w:p>
    <w:p>
      <w:r>
        <w:rPr>
          <w:b w:val="0"/>
          <w:sz w:val="20"/>
        </w:rPr>
        <w:t>If unresolved, disputes shall be submitted to mediation in ________________, and if mediation fails, to binding arbitration under the rules of the American Arbitration Association.</w:t>
      </w:r>
    </w:p>
    <w:p/>
    <w:p/>
    <w:p>
      <w:r>
        <w:rPr>
          <w:b/>
          <w:sz w:val="22"/>
        </w:rPr>
        <w:t>13. NOTICES</w:t>
      </w:r>
    </w:p>
    <w:p>
      <w:r>
        <w:rPr>
          <w:b w:val="0"/>
          <w:sz w:val="20"/>
        </w:rPr>
        <w:t>All notices required under this Contract shall be in writing and delivered via certified mail, courier, or email to the addresses specified by the parties:</w:t>
      </w:r>
    </w:p>
    <w:p>
      <w:r>
        <w:rPr>
          <w:b w:val="0"/>
          <w:sz w:val="20"/>
        </w:rPr>
        <w:t>Party A: ________________________________________________________________</w:t>
      </w:r>
    </w:p>
    <w:p>
      <w:r>
        <w:rPr>
          <w:b w:val="0"/>
          <w:sz w:val="20"/>
        </w:rPr>
        <w:t>Party B: ________________________________________________________________</w:t>
      </w:r>
    </w:p>
    <w:p/>
    <w:p/>
    <w:p>
      <w:r>
        <w:rPr>
          <w:b/>
          <w:sz w:val="22"/>
        </w:rPr>
        <w:t>14. ENTIRE AGREEMENT</w:t>
      </w:r>
    </w:p>
    <w:p>
      <w:r>
        <w:rPr>
          <w:b w:val="0"/>
          <w:sz w:val="20"/>
        </w:rPr>
        <w:t>This Contract constitutes the entire agreement between the parties and supersedes all prior negotiations, understandings, and agreements, whether written or oral, relating to its subject matter.</w:t>
      </w:r>
    </w:p>
    <w:p/>
    <w:p/>
    <w:p>
      <w:r>
        <w:rPr>
          <w:b/>
          <w:sz w:val="22"/>
        </w:rPr>
        <w:t>15. AMENDMENTS</w:t>
      </w:r>
    </w:p>
    <w:p>
      <w:r>
        <w:rPr>
          <w:b w:val="0"/>
          <w:sz w:val="20"/>
        </w:rPr>
        <w:t>Any amendment or modification of this Contract must be in writing and signed by authorized representatives of both parties.</w:t>
      </w:r>
    </w:p>
    <w:p/>
    <w:p/>
    <w:p>
      <w:r>
        <w:rPr>
          <w:b/>
          <w:sz w:val="22"/>
        </w:rPr>
        <w:t>16. SEVERABILITY</w:t>
      </w:r>
    </w:p>
    <w:p>
      <w:r>
        <w:rPr>
          <w:b w:val="0"/>
          <w:sz w:val="20"/>
        </w:rPr>
        <w:t>If any provision of this Contract is held invalid or unenforceable, the remaining provisions shall remain in full force and effect.</w:t>
      </w:r>
    </w:p>
    <w:p/>
    <w:p/>
    <w:p>
      <w:r>
        <w:rPr>
          <w:b/>
          <w:sz w:val="22"/>
        </w:rPr>
        <w:t>17. WAIVER</w:t>
      </w:r>
    </w:p>
    <w:p>
      <w:r>
        <w:rPr>
          <w:b w:val="0"/>
          <w:sz w:val="20"/>
        </w:rPr>
        <w:t>No waiver of any breach or default shall constitute a waiver of any subsequent breach or default.</w:t>
      </w:r>
    </w:p>
    <w:p/>
    <w:p/>
    <w:p>
      <w:r>
        <w:rPr>
          <w:b/>
          <w:sz w:val="22"/>
        </w:rPr>
        <w:t>18. COUNTERPARTS</w:t>
      </w:r>
    </w:p>
    <w:p>
      <w:r>
        <w:rPr>
          <w:b w:val="0"/>
          <w:sz w:val="20"/>
        </w:rPr>
        <w:t>This Contract may be executed in counterparts, each of which shall be deemed an original and all of which together shall constitute one and the same instrument.</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https://contracttemplate-us.com/contract-outline/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contract-outline/"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