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CAT ADOPTION CONTRACT</w:t>
      </w:r>
    </w:p>
    <w:p/>
    <w:p>
      <w:r>
        <w:rPr>
          <w:b/>
          <w:sz w:val="20"/>
        </w:rPr>
        <w:t>PARTIES TO THE CONTRACT</w:t>
      </w:r>
    </w:p>
    <w:p>
      <w:r>
        <w:rPr>
          <w:b/>
          <w:sz w:val="20"/>
        </w:rPr>
        <w:t>Adopter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val="0"/>
          <w:sz w:val="20"/>
        </w:rPr>
        <w:t>Adopter’s Identification (Driver’s License or State ID Number): ________________________________</w:t>
      </w:r>
    </w:p>
    <w:p/>
    <w:p>
      <w:r>
        <w:rPr>
          <w:b/>
          <w:sz w:val="20"/>
        </w:rPr>
        <w:t>Adoption Agency / Shelter Information:</w:t>
      </w:r>
    </w:p>
    <w:p>
      <w:r>
        <w:rPr>
          <w:b w:val="0"/>
          <w:sz w:val="20"/>
        </w:rPr>
        <w:t>Organization Name: _____________________________________________________</w:t>
      </w:r>
    </w:p>
    <w:p>
      <w:r>
        <w:rPr>
          <w:b w:val="0"/>
          <w:sz w:val="20"/>
        </w:rPr>
        <w:t>Representative Name: 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CAT INFORMATION</w:t>
      </w:r>
    </w:p>
    <w:p>
      <w:r>
        <w:rPr>
          <w:b w:val="0"/>
          <w:sz w:val="20"/>
        </w:rPr>
        <w:t>Name: _________________________________________________________________</w:t>
      </w:r>
    </w:p>
    <w:p>
      <w:r>
        <w:rPr>
          <w:b w:val="0"/>
          <w:sz w:val="20"/>
        </w:rPr>
        <w:t>Breed: ________________________________________________________________</w:t>
      </w:r>
    </w:p>
    <w:p>
      <w:r>
        <w:rPr>
          <w:b w:val="0"/>
          <w:sz w:val="20"/>
        </w:rPr>
        <w:t>Color/Markings: _______________________________________________________</w:t>
      </w:r>
    </w:p>
    <w:p>
      <w:r>
        <w:rPr>
          <w:b w:val="0"/>
          <w:sz w:val="20"/>
        </w:rPr>
        <w:t>Gender: _______________________________________________________________</w:t>
      </w:r>
    </w:p>
    <w:p>
      <w:r>
        <w:rPr>
          <w:b w:val="0"/>
          <w:sz w:val="20"/>
        </w:rPr>
        <w:t>Date of Birth / Estimated Age: _________________________________________</w:t>
      </w:r>
    </w:p>
    <w:p>
      <w:r>
        <w:rPr>
          <w:b w:val="0"/>
          <w:sz w:val="20"/>
        </w:rPr>
        <w:t>Microchip Number (if applicable): _______________________________________</w:t>
      </w:r>
    </w:p>
    <w:p>
      <w:r>
        <w:rPr>
          <w:b w:val="0"/>
          <w:sz w:val="20"/>
        </w:rPr>
        <w:t>Vaccinations and Medical Treatments: ___________________________________</w:t>
      </w:r>
    </w:p>
    <w:p>
      <w:r>
        <w:rPr>
          <w:b w:val="0"/>
          <w:sz w:val="20"/>
        </w:rPr>
        <w:t>Spay/Neuter Status: ____________________________________________________</w:t>
      </w:r>
    </w:p>
    <w:p/>
    <w:p>
      <w:r>
        <w:rPr>
          <w:b/>
          <w:sz w:val="20"/>
        </w:rPr>
        <w:t>ADOPTION TERMS AND CONDITIONS</w:t>
      </w:r>
    </w:p>
    <w:p>
      <w:r>
        <w:rPr>
          <w:b/>
          <w:sz w:val="20"/>
        </w:rPr>
        <w:t>1. Transfer of Ownership</w:t>
      </w:r>
    </w:p>
    <w:p>
      <w:r>
        <w:rPr>
          <w:b w:val="0"/>
          <w:sz w:val="20"/>
        </w:rPr>
        <w:t>The Adoption Agency hereby transfers all rights, ownership, and responsibility of the cat described above to the Adopter upon execution of this contract and receipt of any applicable adoption fees. The Adopter acknowledges receipt of the cat in good condition, except as otherwise disclosed herein.</w:t>
      </w:r>
    </w:p>
    <w:p/>
    <w:p>
      <w:r>
        <w:rPr>
          <w:b/>
          <w:sz w:val="20"/>
        </w:rPr>
        <w:t>2. Adoption Fee</w:t>
      </w:r>
    </w:p>
    <w:p>
      <w:r>
        <w:rPr>
          <w:b w:val="0"/>
          <w:sz w:val="20"/>
        </w:rPr>
        <w:t>The Adopter agrees to pay an adoption fee of _______________ USD, which covers vaccinations, spay/neuter, microchipping, and other medical care as applicable. This fee is non-refundable except under conditions expressly stated herein.</w:t>
      </w:r>
    </w:p>
    <w:p/>
    <w:p>
      <w:r>
        <w:rPr>
          <w:b/>
          <w:sz w:val="20"/>
        </w:rPr>
        <w:t>3. Health and Medical Care</w:t>
      </w:r>
    </w:p>
    <w:p>
      <w:r>
        <w:rPr>
          <w:b w:val="0"/>
          <w:sz w:val="20"/>
        </w:rPr>
        <w:t>The Adoption Agency certifies that to the best of its knowledge, the cat is healthy and has received all necessary vaccinations and medical treatments. The Adopter agrees to provide prompt and appropriate veterinary care for the cat, including vaccinations, parasite control, and emergency treatment as recommended by a licensed veterinarian.</w:t>
      </w:r>
    </w:p>
    <w:p/>
    <w:p>
      <w:r>
        <w:rPr>
          <w:b/>
          <w:sz w:val="20"/>
        </w:rPr>
        <w:t>4. Care and Maintenance</w:t>
      </w:r>
    </w:p>
    <w:p>
      <w:r>
        <w:rPr>
          <w:b w:val="0"/>
          <w:sz w:val="20"/>
        </w:rPr>
        <w:t>The Adopter agrees to provide the cat with adequate food, water, shelter, exercise, socialization, and humane treatment consistent with applicable laws and standards of responsible pet ownership.</w:t>
      </w:r>
    </w:p>
    <w:p/>
    <w:p>
      <w:r>
        <w:rPr>
          <w:b/>
          <w:sz w:val="20"/>
        </w:rPr>
        <w:t>5. Restrictions on Use</w:t>
      </w:r>
    </w:p>
    <w:p>
      <w:r>
        <w:rPr>
          <w:b w:val="0"/>
          <w:sz w:val="20"/>
        </w:rPr>
        <w:t>The Adopter agrees not to sell, transfer, lease, or give the cat to any other party without prior written consent of the Adoption Agency. The cat shall not be used for breeding, experimentation, or any commercial purpose.</w:t>
      </w:r>
    </w:p>
    <w:p/>
    <w:p>
      <w:r>
        <w:rPr>
          <w:b/>
          <w:sz w:val="20"/>
        </w:rPr>
        <w:t>6. Right of Repossession</w:t>
      </w:r>
    </w:p>
    <w:p>
      <w:r>
        <w:rPr>
          <w:b w:val="0"/>
          <w:sz w:val="20"/>
        </w:rPr>
        <w:t>If at any time the Adopter cannot or will not provide proper care for the cat, the Adopter agrees to notify the Adoption Agency immediately and allow the agency the opportunity to reclaim the cat. The Adoption Agency reserves the right to repossess the cat if this contract is breached or if the cat is found to be neglected, abused, or otherwise at risk.</w:t>
      </w:r>
    </w:p>
    <w:p/>
    <w:p>
      <w:r>
        <w:rPr>
          <w:b/>
          <w:sz w:val="20"/>
        </w:rPr>
        <w:t>7. Liability and Indemnification</w:t>
      </w:r>
    </w:p>
    <w:p>
      <w:r>
        <w:rPr>
          <w:b w:val="0"/>
          <w:sz w:val="20"/>
        </w:rPr>
        <w:t>The Adoption Agency makes no warranties, express or implied, regarding the cat’s health, behavior, or suitability for any particular purpose, except as expressly stated in this contract. The Adopter assumes all risks and liabilities associated with ownership and agrees to indemnify and hold harmless the Adoption Agency from any claims, damages, or expenses arising out of or related to the cat’s ownership or behavior.</w:t>
      </w:r>
    </w:p>
    <w:p/>
    <w:p>
      <w:r>
        <w:rPr>
          <w:b/>
          <w:sz w:val="20"/>
        </w:rPr>
        <w:t>8. Governing Law and Jurisdiction</w:t>
      </w:r>
    </w:p>
    <w:p>
      <w:r>
        <w:rPr>
          <w:b w:val="0"/>
          <w:sz w:val="20"/>
        </w:rPr>
        <w:t>This contract shall be governed by and construed in accordance with the laws of the state in which the Adoption Agency is located. Any disputes arising from this agreement shall be resolved exclusively in the courts of that state.</w:t>
      </w:r>
    </w:p>
    <w:p/>
    <w:p>
      <w:r>
        <w:rPr>
          <w:b/>
          <w:sz w:val="20"/>
        </w:rPr>
        <w:t>9. Entire Agreement</w:t>
      </w:r>
    </w:p>
    <w:p>
      <w:r>
        <w:rPr>
          <w:b w:val="0"/>
          <w:sz w:val="20"/>
        </w:rPr>
        <w:t>This document constitutes the entire agreement between the parties concerning the adoption and supersedes all prior understandings or agreements, whether written or oral. Any amendments must be made in writing and signed by both parties.</w:t>
      </w:r>
    </w:p>
    <w:p/>
    <w:p>
      <w:r>
        <w:rPr>
          <w:b/>
          <w:sz w:val="20"/>
        </w:rPr>
        <w:t>10. Severability</w:t>
      </w:r>
    </w:p>
    <w:p>
      <w:r>
        <w:rPr>
          <w:b w:val="0"/>
          <w:sz w:val="20"/>
        </w:rPr>
        <w:t>If any provision of this contract is held invalid or unenforceable, the remaining provisions shall remain in full force and effect.</w:t>
      </w:r>
    </w:p>
    <w:p/>
    <w:p>
      <w:r>
        <w:rPr>
          <w:b/>
          <w:sz w:val="20"/>
        </w:rPr>
        <w:t>11. Adoption Fee Receipt and Acknowledgement</w:t>
      </w:r>
    </w:p>
    <w:p>
      <w:r>
        <w:rPr>
          <w:b w:val="0"/>
          <w:sz w:val="20"/>
        </w:rPr>
        <w:t>The Adoption Agency acknowledges receipt of the adoption fee from the Adopter as full consideration for this contract and transfer of ownership.</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ADOPTER</w:t>
            </w:r>
          </w:p>
        </w:tc>
        <w:tc>
          <w:tcPr>
            <w:tcW w:type="dxa" w:w="4986"/>
            <w:tcBorders>
              <w:top w:val="nil"/>
              <w:left w:val="nil"/>
              <w:bottom w:val="nil"/>
              <w:right w:val="nil"/>
              <w:insideH w:val="nil"/>
              <w:insideV w:val="nil"/>
            </w:tcBorders>
          </w:tcPr>
          <w:p>
            <w:pPr>
              <w:jc w:val="center"/>
            </w:pPr>
            <w:r>
              <w:t>ADOPTION AGENCY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https://contracttemplate-us.com/cat-adoption-contract/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cat-adoption-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