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VEHICLE PURCHASE AND PAYMENT AGREEMENT</w:t>
      </w:r>
    </w:p>
    <w:p/>
    <w:p>
      <w:r>
        <w:rPr>
          <w:b w:val="0"/>
          <w:sz w:val="20"/>
        </w:rPr>
        <w:t>This Vehicle Purchase and Payment Agreement ("Agreement") is made by and between the undersigned parties.</w:t>
      </w:r>
    </w:p>
    <w:p/>
    <w:p>
      <w:r>
        <w:rPr>
          <w:b/>
          <w:sz w:val="20"/>
        </w:rPr>
        <w:t>SELLER INFORMATION:</w:t>
      </w:r>
    </w:p>
    <w:p>
      <w:r>
        <w:rPr>
          <w:b w:val="0"/>
          <w:sz w:val="20"/>
        </w:rPr>
        <w:t>Full Name: ____________________________________________________________</w:t>
      </w:r>
    </w:p>
    <w:p>
      <w:r>
        <w:rPr>
          <w:b w:val="0"/>
          <w:sz w:val="20"/>
        </w:rPr>
        <w:t>Driver’s License No.: 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BUYER INFORMATION:</w:t>
      </w:r>
    </w:p>
    <w:p>
      <w:r>
        <w:rPr>
          <w:b w:val="0"/>
          <w:sz w:val="20"/>
        </w:rPr>
        <w:t>Full Name: ____________________________________________________________</w:t>
      </w:r>
    </w:p>
    <w:p>
      <w:r>
        <w:rPr>
          <w:b w:val="0"/>
          <w:sz w:val="20"/>
        </w:rPr>
        <w:t>Driver’s License No.: 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VEHICLE INFORMATION:</w:t>
      </w:r>
    </w:p>
    <w:p>
      <w:r>
        <w:rPr>
          <w:b w:val="0"/>
          <w:sz w:val="20"/>
        </w:rPr>
        <w:t>Make: ________________________________________________________________</w:t>
      </w:r>
    </w:p>
    <w:p>
      <w:r>
        <w:rPr>
          <w:b w:val="0"/>
          <w:sz w:val="20"/>
        </w:rPr>
        <w:t>Model: _______________________________________________________________</w:t>
      </w:r>
    </w:p>
    <w:p>
      <w:r>
        <w:rPr>
          <w:b w:val="0"/>
          <w:sz w:val="20"/>
        </w:rPr>
        <w:t>Year: ________________________________________________________________</w:t>
      </w:r>
    </w:p>
    <w:p>
      <w:r>
        <w:rPr>
          <w:b w:val="0"/>
          <w:sz w:val="20"/>
        </w:rPr>
        <w:t>VIN (Vehicle Identification Number): ___________________________________</w:t>
      </w:r>
    </w:p>
    <w:p>
      <w:r>
        <w:rPr>
          <w:b w:val="0"/>
          <w:sz w:val="20"/>
        </w:rPr>
        <w:t>Odometer Reading: ____________________________________________________</w:t>
      </w:r>
    </w:p>
    <w:p>
      <w:r>
        <w:rPr>
          <w:b w:val="0"/>
          <w:sz w:val="20"/>
        </w:rPr>
        <w:t>Color: _______________________________________________________________</w:t>
      </w:r>
    </w:p>
    <w:p>
      <w:r>
        <w:rPr>
          <w:b w:val="0"/>
          <w:sz w:val="20"/>
        </w:rPr>
        <w:t>Condition: ___________________________________________________________</w:t>
      </w:r>
    </w:p>
    <w:p/>
    <w:p>
      <w:r>
        <w:rPr>
          <w:b/>
          <w:sz w:val="20"/>
        </w:rPr>
        <w:t>PURCHASE PRICE AND PAYMENT TERMS:</w:t>
      </w:r>
    </w:p>
    <w:p>
      <w:r>
        <w:rPr>
          <w:b w:val="0"/>
          <w:sz w:val="20"/>
        </w:rPr>
        <w:t>Total Purchase Price: $__________________ USD</w:t>
      </w:r>
    </w:p>
    <w:p>
      <w:r>
        <w:rPr>
          <w:b w:val="0"/>
          <w:sz w:val="20"/>
        </w:rPr>
        <w:t>Deposit Amount: $__________________ USD (if any)</w:t>
      </w:r>
    </w:p>
    <w:p>
      <w:r>
        <w:rPr>
          <w:b w:val="0"/>
          <w:sz w:val="20"/>
        </w:rPr>
        <w:t>Balance Due: $__________________ USD</w:t>
      </w:r>
    </w:p>
    <w:p>
      <w:r>
        <w:rPr>
          <w:b w:val="0"/>
          <w:sz w:val="20"/>
        </w:rPr>
        <w:t>Payment Method: ______________________________________________________</w:t>
      </w:r>
    </w:p>
    <w:p>
      <w:r>
        <w:rPr>
          <w:b w:val="0"/>
          <w:sz w:val="20"/>
        </w:rPr>
        <w:t>Payment Schedule / Due Dates: _________________________________________</w:t>
      </w:r>
    </w:p>
    <w:p/>
    <w:p>
      <w:r>
        <w:rPr>
          <w:b/>
          <w:sz w:val="20"/>
        </w:rPr>
        <w:t>REPRESENTATIONS AND WARRANTIES:</w:t>
      </w:r>
    </w:p>
    <w:p>
      <w:r>
        <w:rPr>
          <w:b w:val="0"/>
          <w:sz w:val="20"/>
        </w:rPr>
        <w:t>Seller represents and warrants that Seller is the legal owner of the vehicle described above, that the vehicle is free and clear of all liens, encumbrances, and security interests except as disclosed herein, and that Seller has full right and authority to sell the vehicle.</w:t>
      </w:r>
    </w:p>
    <w:p/>
    <w:p>
      <w:r>
        <w:rPr>
          <w:b w:val="0"/>
          <w:sz w:val="20"/>
        </w:rPr>
        <w:t>Buyer acknowledges that Buyer has inspected the vehicle and accepts it in its "AS IS" condition, with all faults, and that Seller makes no warranties, express or implied, concerning the vehicle's condition, fitness, or merchantability except as expressly stated in this Agreement.</w:t>
      </w:r>
    </w:p>
    <w:p/>
    <w:p>
      <w:r>
        <w:rPr>
          <w:b/>
          <w:sz w:val="20"/>
        </w:rPr>
        <w:t>TITLE AND REGISTRATION:</w:t>
      </w:r>
    </w:p>
    <w:p>
      <w:r>
        <w:rPr>
          <w:b w:val="0"/>
          <w:sz w:val="20"/>
        </w:rPr>
        <w:t>Seller agrees to deliver to Buyer a properly assigned and valid certificate of title for the vehicle at or before the time of final payment. Buyer shall be responsible for all costs and fees related to the registration, title transfer, taxes, and any applicable government fees following transfer of ownership.</w:t>
      </w:r>
    </w:p>
    <w:p/>
    <w:p>
      <w:r>
        <w:rPr>
          <w:b/>
          <w:sz w:val="20"/>
        </w:rPr>
        <w:t>RISK OF LOSS:</w:t>
      </w:r>
    </w:p>
    <w:p>
      <w:r>
        <w:rPr>
          <w:b w:val="0"/>
          <w:sz w:val="20"/>
        </w:rPr>
        <w:t>Risk of loss or damage to the vehicle shall pass to Buyer upon delivery of the vehicle or upon execution of this Agreement, whichever occurs first.</w:t>
      </w:r>
    </w:p>
    <w:p/>
    <w:p>
      <w:r>
        <w:rPr>
          <w:b/>
          <w:sz w:val="20"/>
        </w:rPr>
        <w:t>DEFAULT AND REMEDIES:</w:t>
      </w:r>
    </w:p>
    <w:p>
      <w:r>
        <w:rPr>
          <w:b w:val="0"/>
          <w:sz w:val="20"/>
        </w:rPr>
        <w:t>In the event Buyer fails to make any payment when due or otherwise breaches any terms of this Agreement, Seller may declare the entire unpaid balance immediately due and payable, repossess the vehicle, or pursue any other remedies available under applicable law.</w:t>
      </w:r>
    </w:p>
    <w:p/>
    <w:p>
      <w:r>
        <w:rPr>
          <w:b/>
          <w:sz w:val="20"/>
        </w:rPr>
        <w:t>GOVERNING LAW AND VENUE:</w:t>
      </w:r>
    </w:p>
    <w:p>
      <w:r>
        <w:rPr>
          <w:b w:val="0"/>
          <w:sz w:val="20"/>
        </w:rPr>
        <w:t>This Agreement shall be governed by and construed in accordance with the laws of the state where the vehicle is located at the time of sale. Any legal action arising out of this Agreement shall be brought exclusively in the state or federal courts located in that jurisdiction.</w:t>
      </w:r>
    </w:p>
    <w:p/>
    <w:p>
      <w:r>
        <w:rPr>
          <w:b/>
          <w:sz w:val="20"/>
        </w:rPr>
        <w:t>ENTIRE AGREEMENT AND AMENDMENTS:</w:t>
      </w:r>
    </w:p>
    <w:p>
      <w:r>
        <w:rPr>
          <w:b w:val="0"/>
          <w:sz w:val="20"/>
        </w:rPr>
        <w:t>This Agreement constitutes the entire agreement between the parties regarding the subject matter hereof and supersedes all prior agreements or understandings, whether written or oral. Any amendments or modifications to this Agreement must be in writing and signed by both parties.</w:t>
      </w:r>
    </w:p>
    <w:p/>
    <w:p>
      <w:r>
        <w:rPr>
          <w:b/>
          <w:sz w:val="20"/>
        </w:rPr>
        <w:t>SEVERABILITY:</w:t>
      </w:r>
    </w:p>
    <w:p>
      <w:r>
        <w:rPr>
          <w:b w:val="0"/>
          <w:sz w:val="20"/>
        </w:rPr>
        <w:t>If any provision of this Agreement is held to be invalid or unenforceable, the remaining provisions shall remain in full force and effect.</w:t>
      </w:r>
    </w:p>
    <w:p/>
    <w:p>
      <w:r>
        <w:rPr>
          <w:b/>
          <w:sz w:val="20"/>
        </w:rPr>
        <w:t>NOTICES:</w:t>
      </w:r>
    </w:p>
    <w:p>
      <w:r>
        <w:rPr>
          <w:b w:val="0"/>
          <w:sz w:val="20"/>
        </w:rPr>
        <w:t>All notices under this Agreement shall be in writing and delivered personally, by certified mail, or by other commercially reasonable means to the addresses listed above.</w:t>
      </w:r>
    </w:p>
    <w:p/>
    <w:p>
      <w:r>
        <w:rPr>
          <w:b/>
          <w:sz w:val="20"/>
        </w:rPr>
        <w:t>SIGNATURES:</w:t>
      </w:r>
    </w:p>
    <w:p>
      <w:r>
        <w:rPr>
          <w:b w:val="0"/>
          <w:sz w:val="20"/>
        </w:rPr>
        <w:t>The parties hereto have read, understood, and agreed to the terms and conditions of this Agreement as evidenced by their signatures below.</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________________________________</w:t>
            </w:r>
          </w:p>
        </w:tc>
        <w:tc>
          <w:tcPr>
            <w:tcW w:type="dxa" w:w="4986"/>
            <w:tcBorders>
              <w:top w:val="nil"/>
              <w:left w:val="nil"/>
              <w:bottom w:val="nil"/>
              <w:right w:val="nil"/>
              <w:insideH w:val="nil"/>
              <w:insideV w:val="nil"/>
            </w:tcBorders>
          </w:tcPr>
          <w:p>
            <w:pPr>
              <w:jc w:val="center"/>
            </w:pPr>
            <w:r>
              <w:t>Printed 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https://contracttemplate-us.com/car-payment-contract/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car-payment-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